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07" w:lineRule="exact" w:before="0"/>
        <w:ind w:left="507" w:right="0" w:firstLine="0"/>
        <w:jc w:val="left"/>
        <w:rPr>
          <w:rFonts w:ascii="Yu Gothic Medium" w:eastAsia="Yu Gothic Medium" w:hint="eastAsia"/>
          <w:b w:val="0"/>
          <w:sz w:val="22"/>
        </w:rPr>
      </w:pPr>
      <w:r>
        <w:rPr>
          <w:rFonts w:ascii="Yu Gothic Medium" w:eastAsia="Yu Gothic Medium" w:hint="eastAsia"/>
          <w:b w:val="0"/>
          <w:sz w:val="22"/>
        </w:rPr>
        <w:t>新人教育プログラム</w:t>
      </w:r>
      <w:r>
        <w:rPr>
          <w:rFonts w:ascii="Yu Gothic Medium" w:eastAsia="Yu Gothic Medium" w:hint="eastAsia"/>
          <w:b w:val="0"/>
          <w:w w:val="80"/>
          <w:sz w:val="22"/>
        </w:rPr>
        <w:t>（</w:t>
      </w:r>
      <w:r>
        <w:rPr>
          <w:rFonts w:ascii="Yu Gothic Medium" w:eastAsia="Yu Gothic Medium" w:hint="eastAsia"/>
          <w:b w:val="0"/>
          <w:sz w:val="22"/>
        </w:rPr>
        <w:t>演習</w:t>
      </w:r>
      <w:r>
        <w:rPr>
          <w:rFonts w:ascii="Yu Gothic Medium" w:eastAsia="Yu Gothic Medium" w:hint="eastAsia"/>
          <w:b w:val="0"/>
          <w:w w:val="80"/>
          <w:sz w:val="22"/>
        </w:rPr>
        <w:t>）</w:t>
      </w:r>
      <w:r>
        <w:rPr>
          <w:rFonts w:ascii="Yu Gothic Medium" w:eastAsia="Yu Gothic Medium" w:hint="eastAsia"/>
          <w:b w:val="0"/>
          <w:sz w:val="22"/>
        </w:rPr>
        <w:t>事前課題</w:t>
      </w:r>
      <w:r>
        <w:rPr>
          <w:rFonts w:ascii="Yu Gothic Medium" w:eastAsia="Yu Gothic Medium" w:hint="eastAsia"/>
          <w:b w:val="0"/>
          <w:w w:val="80"/>
          <w:sz w:val="22"/>
        </w:rPr>
        <w:t>：</w:t>
      </w:r>
      <w:r>
        <w:rPr>
          <w:rFonts w:ascii="Yu Gothic Medium" w:eastAsia="Yu Gothic Medium" w:hint="eastAsia"/>
          <w:b w:val="0"/>
          <w:sz w:val="22"/>
        </w:rPr>
        <w:t>自己チ</w:t>
      </w:r>
      <w:r>
        <w:rPr>
          <w:rFonts w:ascii="Yu Gothic Medium" w:eastAsia="Yu Gothic Medium" w:hint="eastAsia"/>
          <w:b w:val="0"/>
          <w:w w:val="80"/>
          <w:sz w:val="22"/>
        </w:rPr>
        <w:t>ェッ</w:t>
      </w:r>
      <w:r>
        <w:rPr>
          <w:rFonts w:ascii="Yu Gothic Medium" w:eastAsia="Yu Gothic Medium" w:hint="eastAsia"/>
          <w:b w:val="0"/>
          <w:sz w:val="22"/>
        </w:rPr>
        <w:t>クシー</w:t>
      </w:r>
      <w:r>
        <w:rPr>
          <w:rFonts w:ascii="Yu Gothic Medium" w:eastAsia="Yu Gothic Medium" w:hint="eastAsia"/>
          <w:b w:val="0"/>
          <w:w w:val="80"/>
          <w:sz w:val="22"/>
        </w:rPr>
        <w:t>ト</w:t>
      </w:r>
    </w:p>
    <w:p>
      <w:pPr>
        <w:pStyle w:val="BodyText"/>
        <w:spacing w:line="241" w:lineRule="exact" w:before="87"/>
        <w:ind w:left="504"/>
      </w:pPr>
      <w:r>
        <w:rPr>
          <w:w w:val="115"/>
        </w:rPr>
        <w:t>以下のそれぞれの項目について，あなたの日ごろの取り組みを振り返ってみてください。</w:t>
      </w:r>
    </w:p>
    <w:p>
      <w:pPr>
        <w:pStyle w:val="BodyText"/>
        <w:spacing w:line="211" w:lineRule="auto" w:before="8"/>
        <w:ind w:left="504" w:right="3181"/>
      </w:pPr>
      <w:r>
        <w:rPr>
          <w:w w:val="105"/>
        </w:rPr>
        <w:t>また「職業人としての基本的態度・能力」「援助者としての取り組みの中で」それぞれについて，課題と思っているところを具体的に書いてみましょう。     </w:t>
      </w:r>
      <w:r>
        <w:rPr>
          <w:w w:val="110"/>
        </w:rPr>
        <w:t>最後に全体を記入してみて気づいたことを簡単に書いてみましょう。</w:t>
      </w:r>
    </w:p>
    <w:p>
      <w:pPr>
        <w:pStyle w:val="BodyText"/>
        <w:spacing w:line="218" w:lineRule="exact"/>
        <w:ind w:left="504"/>
      </w:pPr>
      <w:r>
        <w:rPr>
          <w:w w:val="110"/>
        </w:rPr>
        <w:t>なお、「職業人としての基本的態度・能力」については、すべての人が現在の立場を振り返りながら記入してください。</w:t>
      </w:r>
    </w:p>
    <w:p>
      <w:pPr>
        <w:pStyle w:val="BodyText"/>
        <w:spacing w:line="226" w:lineRule="exact"/>
        <w:ind w:left="504"/>
      </w:pPr>
      <w:r>
        <w:rPr>
          <w:w w:val="110"/>
        </w:rPr>
        <w:t>「援助者としての取り組みの中で」については、職場や個人の状況によって該当しないものは、「非該当」としてください。</w:t>
      </w:r>
    </w:p>
    <w:p>
      <w:pPr>
        <w:pStyle w:val="BodyText"/>
        <w:spacing w:line="241" w:lineRule="exact"/>
        <w:ind w:left="504"/>
      </w:pPr>
      <w:r>
        <w:rPr>
          <w:w w:val="115"/>
        </w:rPr>
        <w:t>「評価の根拠」は講義や演習の時にこのシー</w:t>
      </w:r>
      <w:r>
        <w:rPr>
          <w:w w:val="110"/>
        </w:rPr>
        <w:t>ト</w:t>
      </w:r>
      <w:r>
        <w:rPr>
          <w:w w:val="115"/>
        </w:rPr>
        <w:t>をチェックした時の思いを思い出すことができるよう、メモをしておいてください。</w:t>
      </w:r>
    </w:p>
    <w:p>
      <w:pPr>
        <w:pStyle w:val="BodyText"/>
      </w:pPr>
    </w:p>
    <w:p>
      <w:pPr>
        <w:pStyle w:val="BodyText"/>
      </w:pPr>
    </w:p>
    <w:p>
      <w:pPr>
        <w:pStyle w:val="BodyText"/>
        <w:spacing w:before="5"/>
        <w:rPr>
          <w:sz w:val="13"/>
        </w:rPr>
      </w:pPr>
      <w:r>
        <w:rPr/>
        <w:pict>
          <v:shapetype id="_x0000_t202" o:spt="202" coordsize="21600,21600" path="m,l,21600r21600,l21600,xe">
            <v:stroke joinstyle="miter"/>
            <v:path gradientshapeok="t" o:connecttype="rect"/>
          </v:shapetype>
          <v:shape style="position:absolute;margin-left:40.5pt;margin-top:11.014998pt;width:588pt;height:22.95pt;mso-position-horizontal-relative:page;mso-position-vertical-relative:paragraph;z-index:-251658240;mso-wrap-distance-left:0;mso-wrap-distance-right:0" type="#_x0000_t202" filled="false" stroked="true" strokeweight=".83997pt" strokecolor="#000000">
            <v:textbox inset="0,0,0,0">
              <w:txbxContent>
                <w:p>
                  <w:pPr>
                    <w:pStyle w:val="BodyText"/>
                    <w:tabs>
                      <w:tab w:pos="1552" w:val="left" w:leader="none"/>
                      <w:tab w:pos="3456" w:val="left" w:leader="none"/>
                      <w:tab w:pos="5728" w:val="left" w:leader="none"/>
                      <w:tab w:pos="7815" w:val="left" w:leader="none"/>
                      <w:tab w:pos="9382" w:val="left" w:leader="none"/>
                    </w:tabs>
                    <w:spacing w:before="85"/>
                    <w:ind w:left="26"/>
                  </w:pPr>
                  <w:r>
                    <w:rPr>
                      <w:w w:val="110"/>
                    </w:rPr>
                    <w:t>評価の目安</w:t>
                    <w:tab/>
                    <w:t>4：かなりできている</w:t>
                    <w:tab/>
                    <w:t>3：ある程度できている</w:t>
                    <w:tab/>
                    <w:t>2：あまりできていない</w:t>
                    <w:tab/>
                    <w:t>1：できていない</w:t>
                    <w:tab/>
                    <w:t>0：非該当</w:t>
                  </w:r>
                </w:p>
              </w:txbxContent>
            </v:textbox>
            <v:stroke dashstyle="solid"/>
            <w10:wrap type="topAndBottom"/>
          </v:shape>
        </w:pict>
      </w:r>
    </w:p>
    <w:p>
      <w:pPr>
        <w:pStyle w:val="BodyText"/>
        <w:spacing w:before="7"/>
        <w:rPr>
          <w:sz w:val="14"/>
        </w:rPr>
      </w:pPr>
    </w:p>
    <w:tbl>
      <w:tblPr>
        <w:tblW w:w="0" w:type="auto"/>
        <w:jc w:val="left"/>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48"/>
        <w:gridCol w:w="9988"/>
        <w:gridCol w:w="1772"/>
        <w:gridCol w:w="3701"/>
      </w:tblGrid>
      <w:tr>
        <w:trPr>
          <w:trHeight w:val="419" w:hRule="atLeast"/>
        </w:trPr>
        <w:tc>
          <w:tcPr>
            <w:tcW w:w="15809" w:type="dxa"/>
            <w:gridSpan w:val="4"/>
            <w:tcBorders>
              <w:bottom w:val="nil"/>
            </w:tcBorders>
          </w:tcPr>
          <w:p>
            <w:pPr>
              <w:pStyle w:val="TableParagraph"/>
              <w:spacing w:line="285" w:lineRule="exact"/>
              <w:ind w:left="378"/>
              <w:rPr>
                <w:rFonts w:ascii="Yu Gothic Medium" w:eastAsia="Yu Gothic Medium" w:hint="eastAsia"/>
                <w:b w:val="0"/>
                <w:sz w:val="20"/>
              </w:rPr>
            </w:pPr>
            <w:r>
              <w:rPr>
                <w:rFonts w:ascii="Yu Gothic Medium" w:eastAsia="Yu Gothic Medium" w:hint="eastAsia"/>
                <w:b w:val="0"/>
                <w:sz w:val="20"/>
              </w:rPr>
              <w:t>職業人としての基本的態度</w:t>
            </w:r>
            <w:r>
              <w:rPr>
                <w:rFonts w:ascii="Yu Gothic Medium" w:eastAsia="Yu Gothic Medium" w:hint="eastAsia"/>
                <w:b w:val="0"/>
                <w:w w:val="80"/>
                <w:sz w:val="20"/>
              </w:rPr>
              <w:t>・</w:t>
            </w:r>
            <w:r>
              <w:rPr>
                <w:rFonts w:ascii="Yu Gothic Medium" w:eastAsia="Yu Gothic Medium" w:hint="eastAsia"/>
                <w:b w:val="0"/>
                <w:sz w:val="20"/>
              </w:rPr>
              <w:t>能力</w:t>
            </w:r>
          </w:p>
        </w:tc>
      </w:tr>
      <w:tr>
        <w:trPr>
          <w:trHeight w:val="205" w:hRule="atLeast"/>
        </w:trPr>
        <w:tc>
          <w:tcPr>
            <w:tcW w:w="10336" w:type="dxa"/>
            <w:gridSpan w:val="2"/>
            <w:tcBorders>
              <w:top w:val="nil"/>
              <w:bottom w:val="single" w:sz="8" w:space="0" w:color="000000"/>
              <w:right w:val="single" w:sz="8" w:space="0" w:color="000000"/>
            </w:tcBorders>
          </w:tcPr>
          <w:p>
            <w:pPr>
              <w:pStyle w:val="TableParagraph"/>
              <w:spacing w:line="186" w:lineRule="exact"/>
              <w:ind w:left="378"/>
              <w:rPr>
                <w:rFonts w:ascii="Yu Gothic Medium" w:eastAsia="Yu Gothic Medium" w:hint="eastAsia"/>
                <w:b w:val="0"/>
                <w:sz w:val="20"/>
              </w:rPr>
            </w:pPr>
            <w:r>
              <w:rPr>
                <w:rFonts w:ascii="Yu Gothic Medium" w:eastAsia="Yu Gothic Medium" w:hint="eastAsia"/>
                <w:b w:val="0"/>
                <w:sz w:val="20"/>
              </w:rPr>
              <w:t>自らの職業意識</w:t>
            </w:r>
            <w:r>
              <w:rPr>
                <w:rFonts w:ascii="Yu Gothic Medium" w:eastAsia="Yu Gothic Medium" w:hint="eastAsia"/>
                <w:b w:val="0"/>
                <w:w w:val="80"/>
                <w:sz w:val="20"/>
              </w:rPr>
              <w:t>・</w:t>
            </w:r>
            <w:r>
              <w:rPr>
                <w:rFonts w:ascii="Yu Gothic Medium" w:eastAsia="Yu Gothic Medium" w:hint="eastAsia"/>
                <w:b w:val="0"/>
                <w:sz w:val="20"/>
              </w:rPr>
              <w:t>勤労観をもち職務に取</w:t>
            </w:r>
            <w:r>
              <w:rPr>
                <w:rFonts w:ascii="Yu Gothic Medium" w:eastAsia="Yu Gothic Medium" w:hint="eastAsia"/>
                <w:b w:val="0"/>
                <w:w w:val="80"/>
                <w:sz w:val="20"/>
              </w:rPr>
              <w:t>り</w:t>
            </w:r>
            <w:r>
              <w:rPr>
                <w:rFonts w:ascii="Yu Gothic Medium" w:eastAsia="Yu Gothic Medium" w:hint="eastAsia"/>
                <w:b w:val="0"/>
                <w:sz w:val="20"/>
              </w:rPr>
              <w:t>組む能力</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spacing w:line="186" w:lineRule="exact"/>
              <w:ind w:left="51"/>
              <w:jc w:val="center"/>
              <w:rPr>
                <w:sz w:val="20"/>
              </w:rPr>
            </w:pPr>
            <w:r>
              <w:rPr>
                <w:sz w:val="20"/>
              </w:rPr>
              <w:t>自己評価</w:t>
            </w:r>
          </w:p>
        </w:tc>
        <w:tc>
          <w:tcPr>
            <w:tcW w:w="3701" w:type="dxa"/>
            <w:tcBorders>
              <w:top w:val="single" w:sz="8" w:space="0" w:color="000000"/>
              <w:left w:val="single" w:sz="8" w:space="0" w:color="000000"/>
              <w:bottom w:val="single" w:sz="8" w:space="0" w:color="000000"/>
            </w:tcBorders>
          </w:tcPr>
          <w:p>
            <w:pPr>
              <w:pStyle w:val="TableParagraph"/>
              <w:spacing w:line="186" w:lineRule="exact"/>
              <w:ind w:right="1296"/>
              <w:jc w:val="right"/>
              <w:rPr>
                <w:sz w:val="20"/>
              </w:rPr>
            </w:pPr>
            <w:r>
              <w:rPr>
                <w:sz w:val="20"/>
              </w:rPr>
              <w:t>評価の根拠</w:t>
            </w: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1</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法令や職場のルール、慣行などを順守している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2</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出勤時間、約束時間などの定刻前に到着している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3</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上司・先輩などからの業務指示・命令の内容を理解して従っている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4</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仕事に対する自身の目的意識や思いをもって、取り組んでいる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5</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利用者に納得していただけるように仕事に取り組んでいる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06" w:hRule="atLeast"/>
        </w:trPr>
        <w:tc>
          <w:tcPr>
            <w:tcW w:w="15809" w:type="dxa"/>
            <w:gridSpan w:val="4"/>
            <w:tcBorders>
              <w:top w:val="single" w:sz="8" w:space="0" w:color="000000"/>
              <w:bottom w:val="nil"/>
            </w:tcBorders>
          </w:tcPr>
          <w:p>
            <w:pPr>
              <w:pStyle w:val="TableParagraph"/>
              <w:spacing w:line="240" w:lineRule="auto"/>
              <w:rPr>
                <w:rFonts w:ascii="Times New Roman"/>
                <w:sz w:val="14"/>
              </w:rPr>
            </w:pPr>
          </w:p>
        </w:tc>
      </w:tr>
      <w:tr>
        <w:trPr>
          <w:trHeight w:val="205" w:hRule="atLeast"/>
        </w:trPr>
        <w:tc>
          <w:tcPr>
            <w:tcW w:w="10336" w:type="dxa"/>
            <w:gridSpan w:val="2"/>
            <w:tcBorders>
              <w:top w:val="nil"/>
              <w:bottom w:val="single" w:sz="8" w:space="0" w:color="000000"/>
              <w:right w:val="single" w:sz="8" w:space="0" w:color="000000"/>
            </w:tcBorders>
          </w:tcPr>
          <w:p>
            <w:pPr>
              <w:pStyle w:val="TableParagraph"/>
              <w:spacing w:line="186" w:lineRule="exact"/>
              <w:ind w:left="378"/>
              <w:rPr>
                <w:rFonts w:ascii="Yu Gothic Medium" w:eastAsia="Yu Gothic Medium" w:hint="eastAsia"/>
                <w:b w:val="0"/>
                <w:sz w:val="20"/>
              </w:rPr>
            </w:pPr>
            <w:r>
              <w:rPr>
                <w:rFonts w:ascii="Yu Gothic Medium" w:eastAsia="Yu Gothic Medium" w:hint="eastAsia"/>
                <w:b w:val="0"/>
                <w:sz w:val="20"/>
              </w:rPr>
              <w:t>社会の一員としての自覚を持って主体的に職務を遂行する能力</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spacing w:line="186" w:lineRule="exact"/>
              <w:ind w:left="51"/>
              <w:jc w:val="center"/>
              <w:rPr>
                <w:sz w:val="20"/>
              </w:rPr>
            </w:pPr>
            <w:r>
              <w:rPr>
                <w:sz w:val="20"/>
              </w:rPr>
              <w:t>自己評価</w:t>
            </w:r>
          </w:p>
        </w:tc>
        <w:tc>
          <w:tcPr>
            <w:tcW w:w="3701" w:type="dxa"/>
            <w:tcBorders>
              <w:top w:val="single" w:sz="8" w:space="0" w:color="000000"/>
              <w:left w:val="single" w:sz="8" w:space="0" w:color="000000"/>
              <w:bottom w:val="single" w:sz="8" w:space="0" w:color="000000"/>
            </w:tcBorders>
          </w:tcPr>
          <w:p>
            <w:pPr>
              <w:pStyle w:val="TableParagraph"/>
              <w:spacing w:line="186" w:lineRule="exact"/>
              <w:ind w:right="1296"/>
              <w:jc w:val="right"/>
              <w:rPr>
                <w:sz w:val="20"/>
              </w:rPr>
            </w:pPr>
            <w:r>
              <w:rPr>
                <w:sz w:val="20"/>
              </w:rPr>
              <w:t>評価の根拠</w:t>
            </w: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1</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一旦引き受けたことは途中で投げ出さずに、最後までやり遂げている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2</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上司・先輩等の上位者や同僚、利用者などとの約束事は誠実に守っている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3</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必要な手順や手間を省くことなく、決められた手順通り仕事を進めている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4</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自分の犯した失敗やミスについて、他人に責任を押し付けず自分で受け止めている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5</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次の課題を見据えながら、手掛けている仕事に全力で取り組んでいる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05" w:hRule="atLeast"/>
        </w:trPr>
        <w:tc>
          <w:tcPr>
            <w:tcW w:w="15809" w:type="dxa"/>
            <w:gridSpan w:val="4"/>
            <w:tcBorders>
              <w:top w:val="single" w:sz="8" w:space="0" w:color="000000"/>
              <w:bottom w:val="nil"/>
            </w:tcBorders>
          </w:tcPr>
          <w:p>
            <w:pPr>
              <w:pStyle w:val="TableParagraph"/>
              <w:spacing w:line="240" w:lineRule="auto"/>
              <w:rPr>
                <w:rFonts w:ascii="Times New Roman"/>
                <w:sz w:val="14"/>
              </w:rPr>
            </w:pPr>
          </w:p>
        </w:tc>
      </w:tr>
      <w:tr>
        <w:trPr>
          <w:trHeight w:val="206" w:hRule="atLeast"/>
        </w:trPr>
        <w:tc>
          <w:tcPr>
            <w:tcW w:w="10336" w:type="dxa"/>
            <w:gridSpan w:val="2"/>
            <w:tcBorders>
              <w:top w:val="nil"/>
              <w:bottom w:val="single" w:sz="8" w:space="0" w:color="000000"/>
              <w:right w:val="single" w:sz="8" w:space="0" w:color="000000"/>
            </w:tcBorders>
          </w:tcPr>
          <w:p>
            <w:pPr>
              <w:pStyle w:val="TableParagraph"/>
              <w:spacing w:line="186" w:lineRule="exact"/>
              <w:ind w:left="378"/>
              <w:rPr>
                <w:rFonts w:ascii="Yu Gothic Medium" w:eastAsia="Yu Gothic Medium" w:hint="eastAsia"/>
                <w:b w:val="0"/>
                <w:sz w:val="20"/>
              </w:rPr>
            </w:pPr>
            <w:r>
              <w:rPr>
                <w:rFonts w:ascii="Yu Gothic Medium" w:eastAsia="Yu Gothic Medium" w:hint="eastAsia"/>
                <w:b w:val="0"/>
                <w:sz w:val="20"/>
              </w:rPr>
              <w:t>円滑に職務を遂行するためにマナーの良い対応を行う能力</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spacing w:line="186" w:lineRule="exact"/>
              <w:ind w:left="51"/>
              <w:jc w:val="center"/>
              <w:rPr>
                <w:sz w:val="20"/>
              </w:rPr>
            </w:pPr>
            <w:r>
              <w:rPr>
                <w:sz w:val="20"/>
              </w:rPr>
              <w:t>自己評価</w:t>
            </w:r>
          </w:p>
        </w:tc>
        <w:tc>
          <w:tcPr>
            <w:tcW w:w="3701" w:type="dxa"/>
            <w:tcBorders>
              <w:top w:val="single" w:sz="8" w:space="0" w:color="000000"/>
              <w:left w:val="single" w:sz="8" w:space="0" w:color="000000"/>
              <w:bottom w:val="single" w:sz="8" w:space="0" w:color="000000"/>
            </w:tcBorders>
          </w:tcPr>
          <w:p>
            <w:pPr>
              <w:pStyle w:val="TableParagraph"/>
              <w:spacing w:line="186" w:lineRule="exact"/>
              <w:ind w:right="1296"/>
              <w:jc w:val="right"/>
              <w:rPr>
                <w:sz w:val="20"/>
              </w:rPr>
            </w:pPr>
            <w:r>
              <w:rPr>
                <w:sz w:val="20"/>
              </w:rPr>
              <w:t>評価の根拠</w:t>
            </w: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1</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職場において、職務にふさわしい身だしなみを保っている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2</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職場の上位者や同僚などに対し、日常的な挨拶をきちんと行っている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3</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状況に応じて適切な敬語の使い分けをしている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4</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利用者に対し、礼儀正しい対応（お辞儀、挨拶、言葉遣いなど）をしている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5</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接遇時、訪問時などに基本的なビジネス・マナーを実践している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16" w:hRule="atLeast"/>
        </w:trPr>
        <w:tc>
          <w:tcPr>
            <w:tcW w:w="15809" w:type="dxa"/>
            <w:gridSpan w:val="4"/>
            <w:tcBorders>
              <w:top w:val="single" w:sz="8" w:space="0" w:color="000000"/>
              <w:bottom w:val="nil"/>
            </w:tcBorders>
          </w:tcPr>
          <w:p>
            <w:pPr>
              <w:pStyle w:val="TableParagraph"/>
              <w:spacing w:line="240" w:lineRule="auto"/>
              <w:rPr>
                <w:rFonts w:ascii="Times New Roman"/>
                <w:sz w:val="14"/>
              </w:rPr>
            </w:pPr>
          </w:p>
        </w:tc>
      </w:tr>
    </w:tbl>
    <w:p>
      <w:pPr>
        <w:spacing w:after="0" w:line="240" w:lineRule="auto"/>
        <w:rPr>
          <w:rFonts w:ascii="Times New Roman"/>
          <w:sz w:val="14"/>
        </w:rPr>
        <w:sectPr>
          <w:type w:val="continuous"/>
          <w:pgSz w:w="16840" w:h="11910" w:orient="landscape"/>
          <w:pgMar w:top="860" w:bottom="280" w:left="340" w:right="420"/>
        </w:sectPr>
      </w:pPr>
    </w:p>
    <w:tbl>
      <w:tblPr>
        <w:tblW w:w="0" w:type="auto"/>
        <w:jc w:val="left"/>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48"/>
        <w:gridCol w:w="9988"/>
        <w:gridCol w:w="1772"/>
        <w:gridCol w:w="3701"/>
      </w:tblGrid>
      <w:tr>
        <w:trPr>
          <w:trHeight w:val="205" w:hRule="atLeast"/>
        </w:trPr>
        <w:tc>
          <w:tcPr>
            <w:tcW w:w="10336" w:type="dxa"/>
            <w:gridSpan w:val="2"/>
            <w:tcBorders>
              <w:top w:val="nil"/>
              <w:bottom w:val="single" w:sz="8" w:space="0" w:color="000000"/>
              <w:right w:val="single" w:sz="8" w:space="0" w:color="000000"/>
            </w:tcBorders>
          </w:tcPr>
          <w:p>
            <w:pPr>
              <w:pStyle w:val="TableParagraph"/>
              <w:spacing w:line="186" w:lineRule="exact"/>
              <w:ind w:left="378"/>
              <w:rPr>
                <w:rFonts w:ascii="Yu Gothic Medium" w:eastAsia="Yu Gothic Medium" w:hint="eastAsia"/>
                <w:b w:val="0"/>
                <w:sz w:val="20"/>
              </w:rPr>
            </w:pPr>
            <w:r>
              <w:rPr>
                <w:rFonts w:ascii="Yu Gothic Medium" w:eastAsia="Yu Gothic Medium" w:hint="eastAsia"/>
                <w:b w:val="0"/>
                <w:sz w:val="20"/>
              </w:rPr>
              <w:t>適切な自己表現</w:t>
            </w:r>
            <w:r>
              <w:rPr>
                <w:rFonts w:ascii="Yu Gothic Medium" w:eastAsia="Yu Gothic Medium" w:hint="eastAsia"/>
                <w:b w:val="0"/>
                <w:w w:val="80"/>
                <w:sz w:val="20"/>
              </w:rPr>
              <w:t>・</w:t>
            </w:r>
            <w:r>
              <w:rPr>
                <w:rFonts w:ascii="Yu Gothic Medium" w:eastAsia="Yu Gothic Medium" w:hint="eastAsia"/>
                <w:b w:val="0"/>
                <w:sz w:val="20"/>
              </w:rPr>
              <w:t>双方向の意思疎通を図る能力</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spacing w:line="186" w:lineRule="exact"/>
              <w:ind w:left="51"/>
              <w:jc w:val="center"/>
              <w:rPr>
                <w:sz w:val="20"/>
              </w:rPr>
            </w:pPr>
            <w:r>
              <w:rPr>
                <w:sz w:val="20"/>
              </w:rPr>
              <w:t>自己評価</w:t>
            </w:r>
          </w:p>
        </w:tc>
        <w:tc>
          <w:tcPr>
            <w:tcW w:w="3701" w:type="dxa"/>
            <w:tcBorders>
              <w:top w:val="single" w:sz="8" w:space="0" w:color="000000"/>
              <w:left w:val="single" w:sz="8" w:space="0" w:color="000000"/>
              <w:bottom w:val="single" w:sz="8" w:space="0" w:color="000000"/>
            </w:tcBorders>
          </w:tcPr>
          <w:p>
            <w:pPr>
              <w:pStyle w:val="TableParagraph"/>
              <w:spacing w:line="186" w:lineRule="exact"/>
              <w:ind w:right="1296"/>
              <w:jc w:val="right"/>
              <w:rPr>
                <w:sz w:val="20"/>
              </w:rPr>
            </w:pPr>
            <w:r>
              <w:rPr>
                <w:sz w:val="20"/>
              </w:rPr>
              <w:t>評価の根拠</w:t>
            </w: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1</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上司・先輩などの上位者に対し、正確にホウレンソウ（報告・連絡・相談）している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2</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自分の意見や主張を筋道立てて相手に説明している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3</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相手の心情を配慮し、適切な態度や言葉遣い、姿勢で依頼や折衝をしている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4</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職場の同僚等と本音で話し合える人間関係を構築している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7"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5</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苦手な上司や同僚とも、仕事上支障がないよう、必要な関係を保っている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05" w:hRule="atLeast"/>
        </w:trPr>
        <w:tc>
          <w:tcPr>
            <w:tcW w:w="15809" w:type="dxa"/>
            <w:gridSpan w:val="4"/>
            <w:tcBorders>
              <w:top w:val="single" w:sz="8" w:space="0" w:color="000000"/>
              <w:bottom w:val="nil"/>
            </w:tcBorders>
          </w:tcPr>
          <w:p>
            <w:pPr>
              <w:pStyle w:val="TableParagraph"/>
              <w:spacing w:line="240" w:lineRule="auto"/>
              <w:rPr>
                <w:rFonts w:ascii="Times New Roman"/>
                <w:sz w:val="14"/>
              </w:rPr>
            </w:pPr>
          </w:p>
        </w:tc>
      </w:tr>
      <w:tr>
        <w:trPr>
          <w:trHeight w:val="205" w:hRule="atLeast"/>
        </w:trPr>
        <w:tc>
          <w:tcPr>
            <w:tcW w:w="10336" w:type="dxa"/>
            <w:gridSpan w:val="2"/>
            <w:tcBorders>
              <w:top w:val="nil"/>
              <w:bottom w:val="single" w:sz="8" w:space="0" w:color="000000"/>
              <w:right w:val="single" w:sz="8" w:space="0" w:color="000000"/>
            </w:tcBorders>
          </w:tcPr>
          <w:p>
            <w:pPr>
              <w:pStyle w:val="TableParagraph"/>
              <w:spacing w:line="186" w:lineRule="exact"/>
              <w:ind w:left="378"/>
              <w:rPr>
                <w:rFonts w:ascii="Yu Gothic Medium" w:eastAsia="Yu Gothic Medium" w:hint="eastAsia"/>
                <w:b w:val="0"/>
                <w:sz w:val="20"/>
              </w:rPr>
            </w:pPr>
            <w:r>
              <w:rPr>
                <w:rFonts w:ascii="Yu Gothic Medium" w:eastAsia="Yu Gothic Medium" w:hint="eastAsia"/>
                <w:b w:val="0"/>
                <w:sz w:val="20"/>
              </w:rPr>
              <w:t>協調性を発揮して職務を遂行する能力</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spacing w:line="186" w:lineRule="exact"/>
              <w:ind w:left="51"/>
              <w:jc w:val="center"/>
              <w:rPr>
                <w:sz w:val="20"/>
              </w:rPr>
            </w:pPr>
            <w:r>
              <w:rPr>
                <w:sz w:val="20"/>
              </w:rPr>
              <w:t>自己評価</w:t>
            </w:r>
          </w:p>
        </w:tc>
        <w:tc>
          <w:tcPr>
            <w:tcW w:w="3701" w:type="dxa"/>
            <w:tcBorders>
              <w:top w:val="single" w:sz="8" w:space="0" w:color="000000"/>
              <w:left w:val="single" w:sz="8" w:space="0" w:color="000000"/>
              <w:bottom w:val="single" w:sz="8" w:space="0" w:color="000000"/>
            </w:tcBorders>
          </w:tcPr>
          <w:p>
            <w:pPr>
              <w:pStyle w:val="TableParagraph"/>
              <w:spacing w:line="186" w:lineRule="exact"/>
              <w:ind w:right="1296"/>
              <w:jc w:val="right"/>
              <w:rPr>
                <w:sz w:val="20"/>
              </w:rPr>
            </w:pPr>
            <w:r>
              <w:rPr>
                <w:sz w:val="20"/>
              </w:rPr>
              <w:t>評価の根拠</w:t>
            </w: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1</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余裕がある場合には、周囲の忙しそうな人の仕事を手伝っている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2</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チームプレーを行う際には、仲間と仕事や役割を分担して共同で取り組んでいる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3</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5"/>
                <w:sz w:val="20"/>
              </w:rPr>
              <w:t>周囲の同僚の立場や状況を考えながら、チームプレーを行っている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4</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苦手な同僚、考え方の異なる同僚であっても、協力して仕事を進めている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5</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職場の新人や会社に対して業務指導や仕事のノウハウを提供している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06" w:hRule="atLeast"/>
        </w:trPr>
        <w:tc>
          <w:tcPr>
            <w:tcW w:w="15809" w:type="dxa"/>
            <w:gridSpan w:val="4"/>
            <w:tcBorders>
              <w:top w:val="single" w:sz="8" w:space="0" w:color="000000"/>
              <w:bottom w:val="nil"/>
            </w:tcBorders>
          </w:tcPr>
          <w:p>
            <w:pPr>
              <w:pStyle w:val="TableParagraph"/>
              <w:spacing w:line="240" w:lineRule="auto"/>
              <w:rPr>
                <w:rFonts w:ascii="Times New Roman"/>
                <w:sz w:val="14"/>
              </w:rPr>
            </w:pPr>
          </w:p>
        </w:tc>
      </w:tr>
      <w:tr>
        <w:trPr>
          <w:trHeight w:val="205" w:hRule="atLeast"/>
        </w:trPr>
        <w:tc>
          <w:tcPr>
            <w:tcW w:w="10336" w:type="dxa"/>
            <w:gridSpan w:val="2"/>
            <w:tcBorders>
              <w:top w:val="nil"/>
              <w:bottom w:val="single" w:sz="8" w:space="0" w:color="000000"/>
              <w:right w:val="single" w:sz="8" w:space="0" w:color="000000"/>
            </w:tcBorders>
          </w:tcPr>
          <w:p>
            <w:pPr>
              <w:pStyle w:val="TableParagraph"/>
              <w:spacing w:line="186" w:lineRule="exact"/>
              <w:ind w:left="378"/>
              <w:rPr>
                <w:rFonts w:ascii="Yu Gothic Medium" w:eastAsia="Yu Gothic Medium" w:hint="eastAsia"/>
                <w:b w:val="0"/>
                <w:sz w:val="20"/>
              </w:rPr>
            </w:pPr>
            <w:r>
              <w:rPr>
                <w:rFonts w:ascii="Yu Gothic Medium" w:eastAsia="Yu Gothic Medium" w:hint="eastAsia"/>
                <w:b w:val="0"/>
                <w:sz w:val="20"/>
              </w:rPr>
              <w:t>行動力・実行力を発揮して職務を遂行する能力</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spacing w:line="186" w:lineRule="exact"/>
              <w:ind w:left="51"/>
              <w:jc w:val="center"/>
              <w:rPr>
                <w:sz w:val="20"/>
              </w:rPr>
            </w:pPr>
            <w:r>
              <w:rPr>
                <w:sz w:val="20"/>
              </w:rPr>
              <w:t>自己評価</w:t>
            </w:r>
          </w:p>
        </w:tc>
        <w:tc>
          <w:tcPr>
            <w:tcW w:w="3701" w:type="dxa"/>
            <w:tcBorders>
              <w:top w:val="single" w:sz="8" w:space="0" w:color="000000"/>
              <w:left w:val="single" w:sz="8" w:space="0" w:color="000000"/>
              <w:bottom w:val="single" w:sz="8" w:space="0" w:color="000000"/>
            </w:tcBorders>
          </w:tcPr>
          <w:p>
            <w:pPr>
              <w:pStyle w:val="TableParagraph"/>
              <w:spacing w:line="186" w:lineRule="exact"/>
              <w:ind w:right="1296"/>
              <w:jc w:val="right"/>
              <w:rPr>
                <w:sz w:val="20"/>
              </w:rPr>
            </w:pPr>
            <w:r>
              <w:rPr>
                <w:sz w:val="20"/>
              </w:rPr>
              <w:t>評価の根拠</w:t>
            </w: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1</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仕事を効率的に進められるように、作業の工夫や改善に取り組んでいる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2</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必要性に気づいたら、人に指摘される前に行動に移している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3</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5"/>
                <w:sz w:val="20"/>
              </w:rPr>
              <w:t>よいと思ったことはどんどん上位者に意見を述べている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4</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未経験の仕事や難しい仕事でも「やらせてほしい」と自ら申し出ている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5</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新しい仕事に挑戦するため、資格取得や自己啓発などに取り組んでいる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05" w:hRule="atLeast"/>
        </w:trPr>
        <w:tc>
          <w:tcPr>
            <w:tcW w:w="15809" w:type="dxa"/>
            <w:gridSpan w:val="4"/>
            <w:tcBorders>
              <w:top w:val="single" w:sz="8" w:space="0" w:color="000000"/>
              <w:bottom w:val="nil"/>
            </w:tcBorders>
          </w:tcPr>
          <w:p>
            <w:pPr>
              <w:pStyle w:val="TableParagraph"/>
              <w:spacing w:line="240" w:lineRule="auto"/>
              <w:rPr>
                <w:rFonts w:ascii="Times New Roman"/>
                <w:sz w:val="14"/>
              </w:rPr>
            </w:pPr>
          </w:p>
        </w:tc>
      </w:tr>
      <w:tr>
        <w:trPr>
          <w:trHeight w:val="205" w:hRule="atLeast"/>
        </w:trPr>
        <w:tc>
          <w:tcPr>
            <w:tcW w:w="10336" w:type="dxa"/>
            <w:gridSpan w:val="2"/>
            <w:tcBorders>
              <w:top w:val="nil"/>
              <w:bottom w:val="single" w:sz="8" w:space="0" w:color="000000"/>
              <w:right w:val="single" w:sz="8" w:space="0" w:color="000000"/>
            </w:tcBorders>
          </w:tcPr>
          <w:p>
            <w:pPr>
              <w:pStyle w:val="TableParagraph"/>
              <w:spacing w:line="186" w:lineRule="exact"/>
              <w:ind w:left="378"/>
              <w:rPr>
                <w:rFonts w:ascii="Yu Gothic Medium" w:eastAsia="Yu Gothic Medium" w:hint="eastAsia"/>
                <w:b w:val="0"/>
                <w:sz w:val="20"/>
              </w:rPr>
            </w:pPr>
            <w:r>
              <w:rPr>
                <w:rFonts w:ascii="Yu Gothic Medium" w:eastAsia="Yu Gothic Medium" w:hint="eastAsia"/>
                <w:b w:val="0"/>
                <w:sz w:val="20"/>
              </w:rPr>
              <w:t>向上心・探究心を持って課題を発見しながら職務を遂行する能力</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spacing w:line="186" w:lineRule="exact"/>
              <w:ind w:left="51"/>
              <w:jc w:val="center"/>
              <w:rPr>
                <w:sz w:val="20"/>
              </w:rPr>
            </w:pPr>
            <w:r>
              <w:rPr>
                <w:sz w:val="20"/>
              </w:rPr>
              <w:t>自己評価</w:t>
            </w:r>
          </w:p>
        </w:tc>
        <w:tc>
          <w:tcPr>
            <w:tcW w:w="3701" w:type="dxa"/>
            <w:tcBorders>
              <w:top w:val="single" w:sz="8" w:space="0" w:color="000000"/>
              <w:left w:val="single" w:sz="8" w:space="0" w:color="000000"/>
              <w:bottom w:val="single" w:sz="8" w:space="0" w:color="000000"/>
            </w:tcBorders>
          </w:tcPr>
          <w:p>
            <w:pPr>
              <w:pStyle w:val="TableParagraph"/>
              <w:spacing w:line="186" w:lineRule="exact"/>
              <w:ind w:right="1296"/>
              <w:jc w:val="right"/>
              <w:rPr>
                <w:sz w:val="20"/>
              </w:rPr>
            </w:pPr>
            <w:r>
              <w:rPr>
                <w:sz w:val="20"/>
              </w:rPr>
              <w:t>評価の根拠</w:t>
            </w:r>
          </w:p>
        </w:tc>
      </w:tr>
      <w:tr>
        <w:trPr>
          <w:trHeight w:val="237"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1</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作業や依頼されたことに対して、完成までの見通しを立てて、取りかかっている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2</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新しいことに取り組むときには、手順や必要なことを洗い出している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3</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仕事について工夫や改善を行った内容を再度点検して、さらによいものにしている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4</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上手くいかない仕事に対しても、原因をつきとめ、再チャレンジしている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5</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不意の問題やトラブルが発生したときに、解決するための対応をとっている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05" w:hRule="atLeast"/>
        </w:trPr>
        <w:tc>
          <w:tcPr>
            <w:tcW w:w="15809" w:type="dxa"/>
            <w:gridSpan w:val="4"/>
            <w:tcBorders>
              <w:top w:val="single" w:sz="8" w:space="0" w:color="000000"/>
              <w:bottom w:val="nil"/>
            </w:tcBorders>
          </w:tcPr>
          <w:p>
            <w:pPr>
              <w:pStyle w:val="TableParagraph"/>
              <w:spacing w:line="240" w:lineRule="auto"/>
              <w:rPr>
                <w:rFonts w:ascii="Times New Roman"/>
                <w:sz w:val="14"/>
              </w:rPr>
            </w:pPr>
          </w:p>
        </w:tc>
      </w:tr>
      <w:tr>
        <w:trPr>
          <w:trHeight w:val="205" w:hRule="atLeast"/>
        </w:trPr>
        <w:tc>
          <w:tcPr>
            <w:tcW w:w="10336" w:type="dxa"/>
            <w:gridSpan w:val="2"/>
            <w:tcBorders>
              <w:top w:val="nil"/>
              <w:bottom w:val="single" w:sz="8" w:space="0" w:color="000000"/>
              <w:right w:val="single" w:sz="8" w:space="0" w:color="000000"/>
            </w:tcBorders>
          </w:tcPr>
          <w:p>
            <w:pPr>
              <w:pStyle w:val="TableParagraph"/>
              <w:spacing w:line="186" w:lineRule="exact"/>
              <w:ind w:left="378"/>
              <w:rPr>
                <w:rFonts w:ascii="Yu Gothic Medium" w:eastAsia="Yu Gothic Medium" w:hint="eastAsia"/>
                <w:b w:val="0"/>
                <w:sz w:val="20"/>
              </w:rPr>
            </w:pPr>
            <w:r>
              <w:rPr>
                <w:rFonts w:ascii="Yu Gothic Medium" w:eastAsia="Yu Gothic Medium" w:hint="eastAsia"/>
                <w:b w:val="0"/>
                <w:sz w:val="20"/>
              </w:rPr>
              <w:t>ス</w:t>
            </w:r>
            <w:r>
              <w:rPr>
                <w:rFonts w:ascii="Yu Gothic Medium" w:eastAsia="Yu Gothic Medium" w:hint="eastAsia"/>
                <w:b w:val="0"/>
                <w:w w:val="95"/>
                <w:sz w:val="20"/>
              </w:rPr>
              <w:t>ト</w:t>
            </w:r>
            <w:r>
              <w:rPr>
                <w:rFonts w:ascii="Yu Gothic Medium" w:eastAsia="Yu Gothic Medium" w:hint="eastAsia"/>
                <w:b w:val="0"/>
                <w:sz w:val="20"/>
              </w:rPr>
              <w:t>レスをコン</w:t>
            </w:r>
            <w:r>
              <w:rPr>
                <w:rFonts w:ascii="Yu Gothic Medium" w:eastAsia="Yu Gothic Medium" w:hint="eastAsia"/>
                <w:b w:val="0"/>
                <w:w w:val="95"/>
                <w:sz w:val="20"/>
              </w:rPr>
              <w:t>ト</w:t>
            </w:r>
            <w:r>
              <w:rPr>
                <w:rFonts w:ascii="Yu Gothic Medium" w:eastAsia="Yu Gothic Medium" w:hint="eastAsia"/>
                <w:b w:val="0"/>
                <w:sz w:val="20"/>
              </w:rPr>
              <w:t>ロールしながら職務を継続する能力</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spacing w:line="186" w:lineRule="exact"/>
              <w:ind w:left="51"/>
              <w:jc w:val="center"/>
              <w:rPr>
                <w:sz w:val="20"/>
              </w:rPr>
            </w:pPr>
            <w:r>
              <w:rPr>
                <w:sz w:val="20"/>
              </w:rPr>
              <w:t>自己評価</w:t>
            </w:r>
          </w:p>
        </w:tc>
        <w:tc>
          <w:tcPr>
            <w:tcW w:w="3701" w:type="dxa"/>
            <w:tcBorders>
              <w:top w:val="single" w:sz="8" w:space="0" w:color="000000"/>
              <w:left w:val="single" w:sz="8" w:space="0" w:color="000000"/>
              <w:bottom w:val="single" w:sz="8" w:space="0" w:color="000000"/>
            </w:tcBorders>
          </w:tcPr>
          <w:p>
            <w:pPr>
              <w:pStyle w:val="TableParagraph"/>
              <w:spacing w:line="186" w:lineRule="exact"/>
              <w:ind w:right="1296"/>
              <w:jc w:val="right"/>
              <w:rPr>
                <w:sz w:val="20"/>
              </w:rPr>
            </w:pPr>
            <w:r>
              <w:rPr>
                <w:sz w:val="20"/>
              </w:rPr>
              <w:t>評価の根拠</w:t>
            </w: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1</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ベストの体調で仕事にのぞめるよう、自己の健康管理を行っている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7"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2</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ストレスの多い状況下でも感情的にならず自分をコントロールしている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3</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問題を抱え込まず、周囲の人々に相談している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4</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仕事の上司や周囲の厳しい指導や指摘に対しても、冷静さを保って、受け答えしている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5</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仕事で、失敗した場合もくじけず前向きに取り組んでいる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16" w:hRule="atLeast"/>
        </w:trPr>
        <w:tc>
          <w:tcPr>
            <w:tcW w:w="15809" w:type="dxa"/>
            <w:gridSpan w:val="4"/>
            <w:tcBorders>
              <w:top w:val="single" w:sz="8" w:space="0" w:color="000000"/>
              <w:bottom w:val="nil"/>
            </w:tcBorders>
          </w:tcPr>
          <w:p>
            <w:pPr>
              <w:pStyle w:val="TableParagraph"/>
              <w:spacing w:line="240" w:lineRule="auto"/>
              <w:rPr>
                <w:rFonts w:ascii="Times New Roman"/>
                <w:sz w:val="14"/>
              </w:rPr>
            </w:pPr>
          </w:p>
        </w:tc>
      </w:tr>
    </w:tbl>
    <w:p>
      <w:pPr>
        <w:spacing w:after="0" w:line="240" w:lineRule="auto"/>
        <w:rPr>
          <w:rFonts w:ascii="Times New Roman"/>
          <w:sz w:val="14"/>
        </w:rPr>
        <w:sectPr>
          <w:pgSz w:w="16840" w:h="11910" w:orient="landscape"/>
          <w:pgMar w:top="800" w:bottom="280" w:left="340" w:right="420"/>
        </w:sectPr>
      </w:pPr>
    </w:p>
    <w:tbl>
      <w:tblPr>
        <w:tblW w:w="0" w:type="auto"/>
        <w:jc w:val="left"/>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48"/>
        <w:gridCol w:w="9988"/>
        <w:gridCol w:w="1772"/>
        <w:gridCol w:w="3701"/>
      </w:tblGrid>
      <w:tr>
        <w:trPr>
          <w:trHeight w:val="236" w:hRule="atLeast"/>
        </w:trPr>
        <w:tc>
          <w:tcPr>
            <w:tcW w:w="10336" w:type="dxa"/>
            <w:gridSpan w:val="2"/>
            <w:tcBorders>
              <w:top w:val="nil"/>
              <w:bottom w:val="single" w:sz="8" w:space="0" w:color="000000"/>
              <w:right w:val="single" w:sz="8" w:space="0" w:color="000000"/>
            </w:tcBorders>
          </w:tcPr>
          <w:p>
            <w:pPr>
              <w:pStyle w:val="TableParagraph"/>
              <w:ind w:left="378"/>
              <w:rPr>
                <w:rFonts w:ascii="Yu Gothic Medium" w:eastAsia="Yu Gothic Medium" w:hint="eastAsia"/>
                <w:b w:val="0"/>
                <w:sz w:val="20"/>
              </w:rPr>
            </w:pPr>
            <w:r>
              <w:rPr>
                <w:rFonts w:ascii="Yu Gothic Medium" w:eastAsia="Yu Gothic Medium" w:hint="eastAsia"/>
                <w:b w:val="0"/>
                <w:sz w:val="20"/>
              </w:rPr>
              <w:t>自らの専門的能力を蓄積しながら職務に活かしてい</w:t>
            </w:r>
            <w:r>
              <w:rPr>
                <w:rFonts w:ascii="Yu Gothic Medium" w:eastAsia="Yu Gothic Medium" w:hint="eastAsia"/>
                <w:b w:val="0"/>
                <w:w w:val="90"/>
                <w:sz w:val="20"/>
              </w:rPr>
              <w:t>く</w:t>
            </w:r>
            <w:r>
              <w:rPr>
                <w:rFonts w:ascii="Yu Gothic Medium" w:eastAsia="Yu Gothic Medium" w:hint="eastAsia"/>
                <w:b w:val="0"/>
                <w:sz w:val="20"/>
              </w:rPr>
              <w:t>能力</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ind w:left="51"/>
              <w:jc w:val="center"/>
              <w:rPr>
                <w:sz w:val="20"/>
              </w:rPr>
            </w:pPr>
            <w:r>
              <w:rPr>
                <w:sz w:val="20"/>
              </w:rPr>
              <w:t>自己評価</w:t>
            </w:r>
          </w:p>
        </w:tc>
        <w:tc>
          <w:tcPr>
            <w:tcW w:w="3701" w:type="dxa"/>
            <w:tcBorders>
              <w:top w:val="single" w:sz="8" w:space="0" w:color="000000"/>
              <w:left w:val="single" w:sz="8" w:space="0" w:color="000000"/>
              <w:bottom w:val="single" w:sz="8" w:space="0" w:color="000000"/>
            </w:tcBorders>
          </w:tcPr>
          <w:p>
            <w:pPr>
              <w:pStyle w:val="TableParagraph"/>
              <w:ind w:left="1340" w:right="1276"/>
              <w:jc w:val="center"/>
              <w:rPr>
                <w:sz w:val="20"/>
              </w:rPr>
            </w:pPr>
            <w:r>
              <w:rPr>
                <w:w w:val="105"/>
                <w:sz w:val="20"/>
              </w:rPr>
              <w:t>評価の根拠</w:t>
            </w: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1</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自らの能力のうち、職務に活用できる能力に気がつき、活かしている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2</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自らの専門的な能力を上司や同僚に理解させて、特別に仕事を任されている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3</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目的意識を持ち、将来のために進んで資格取得や自己啓発に取り組んでいる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4</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職業経験・自己啓発から得た能力（スキル・人脈など）を組み合わせ、仕事の効率を上げている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7"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5</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職業経験・自己啓発から専門的能力を高めて、さらに困難な仕事に取り組んでいる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51" w:hRule="atLeast"/>
        </w:trPr>
        <w:tc>
          <w:tcPr>
            <w:tcW w:w="15809" w:type="dxa"/>
            <w:gridSpan w:val="4"/>
            <w:tcBorders>
              <w:top w:val="single" w:sz="8" w:space="0" w:color="000000"/>
            </w:tcBorders>
          </w:tcPr>
          <w:p>
            <w:pPr>
              <w:pStyle w:val="TableParagraph"/>
              <w:spacing w:line="240" w:lineRule="auto" w:before="134"/>
              <w:ind w:left="378"/>
              <w:rPr>
                <w:rFonts w:ascii="Yu Gothic Medium" w:eastAsia="Yu Gothic Medium" w:hint="eastAsia"/>
                <w:b w:val="0"/>
                <w:sz w:val="20"/>
              </w:rPr>
            </w:pPr>
            <w:r>
              <w:rPr>
                <w:rFonts w:ascii="Yu Gothic Medium" w:eastAsia="Yu Gothic Medium" w:hint="eastAsia"/>
                <w:b w:val="0"/>
                <w:sz w:val="20"/>
              </w:rPr>
              <w:t>職業人としての基本的態度</w:t>
            </w:r>
            <w:r>
              <w:rPr>
                <w:rFonts w:ascii="Yu Gothic Medium" w:eastAsia="Yu Gothic Medium" w:hint="eastAsia"/>
                <w:b w:val="0"/>
                <w:w w:val="80"/>
                <w:sz w:val="20"/>
              </w:rPr>
              <w:t>・</w:t>
            </w:r>
            <w:r>
              <w:rPr>
                <w:rFonts w:ascii="Yu Gothic Medium" w:eastAsia="Yu Gothic Medium" w:hint="eastAsia"/>
                <w:b w:val="0"/>
                <w:sz w:val="20"/>
              </w:rPr>
              <w:t>能力について</w:t>
            </w:r>
            <w:r>
              <w:rPr>
                <w:rFonts w:ascii="Yu Gothic Medium" w:eastAsia="Yu Gothic Medium" w:hint="eastAsia"/>
                <w:b w:val="0"/>
                <w:w w:val="80"/>
                <w:sz w:val="20"/>
              </w:rPr>
              <w:t>、</w:t>
            </w:r>
            <w:r>
              <w:rPr>
                <w:rFonts w:ascii="Yu Gothic Medium" w:eastAsia="Yu Gothic Medium" w:hint="eastAsia"/>
                <w:b w:val="0"/>
                <w:sz w:val="20"/>
              </w:rPr>
              <w:t>自分にとってどのよ</w:t>
            </w:r>
            <w:r>
              <w:rPr>
                <w:rFonts w:ascii="Yu Gothic Medium" w:eastAsia="Yu Gothic Medium" w:hint="eastAsia"/>
                <w:b w:val="0"/>
                <w:w w:val="80"/>
                <w:sz w:val="20"/>
              </w:rPr>
              <w:t>う</w:t>
            </w:r>
            <w:r>
              <w:rPr>
                <w:rFonts w:ascii="Yu Gothic Medium" w:eastAsia="Yu Gothic Medium" w:hint="eastAsia"/>
                <w:b w:val="0"/>
                <w:sz w:val="20"/>
              </w:rPr>
              <w:t>なところが課題だと考えられますか</w:t>
            </w:r>
          </w:p>
        </w:tc>
      </w:tr>
    </w:tbl>
    <w:p>
      <w:pPr>
        <w:pStyle w:val="BodyText"/>
        <w:rPr>
          <w:sz w:val="14"/>
        </w:rPr>
      </w:pPr>
      <w:r>
        <w:rPr/>
        <w:pict>
          <v:group style="position:absolute;margin-left:40.080002pt;margin-top:139.339996pt;width:500.25pt;height:86.2pt;mso-position-horizontal-relative:page;mso-position-vertical-relative:page;z-index:-252973056" coordorigin="802,2787" coordsize="10005,1724">
            <v:line style="position:absolute" from="10798,2804" to="10798,4511" stroked="true" strokeweight=".84003pt" strokecolor="#000000">
              <v:stroke dashstyle="solid"/>
            </v:line>
            <v:line style="position:absolute" from="810,2787" to="810,4511" stroked="true" strokeweight=".84pt" strokecolor="#000000">
              <v:stroke dashstyle="solid"/>
            </v:line>
            <v:line style="position:absolute" from="818,2795" to="10806,2795" stroked="true" strokeweight=".84001pt" strokecolor="#000000">
              <v:stroke dashstyle="solid"/>
            </v:line>
            <v:line style="position:absolute" from="818,4502" to="10806,4502" stroked="true" strokeweight=".84pt" strokecolor="#000000">
              <v:stroke dashstyle="solid"/>
            </v:line>
            <w10:wrap type="none"/>
          </v:group>
        </w:pict>
      </w:r>
    </w:p>
    <w:tbl>
      <w:tblPr>
        <w:tblW w:w="0" w:type="auto"/>
        <w:jc w:val="left"/>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48"/>
        <w:gridCol w:w="9988"/>
        <w:gridCol w:w="1772"/>
        <w:gridCol w:w="3701"/>
      </w:tblGrid>
      <w:tr>
        <w:trPr>
          <w:trHeight w:val="418" w:hRule="atLeast"/>
        </w:trPr>
        <w:tc>
          <w:tcPr>
            <w:tcW w:w="15809" w:type="dxa"/>
            <w:gridSpan w:val="4"/>
            <w:tcBorders>
              <w:bottom w:val="nil"/>
            </w:tcBorders>
          </w:tcPr>
          <w:p>
            <w:pPr>
              <w:pStyle w:val="TableParagraph"/>
              <w:spacing w:line="285" w:lineRule="exact"/>
              <w:ind w:left="378"/>
              <w:rPr>
                <w:rFonts w:ascii="Yu Gothic Medium" w:eastAsia="Yu Gothic Medium" w:hint="eastAsia"/>
                <w:b w:val="0"/>
                <w:sz w:val="20"/>
              </w:rPr>
            </w:pPr>
            <w:r>
              <w:rPr>
                <w:rFonts w:ascii="Yu Gothic Medium" w:eastAsia="Yu Gothic Medium" w:hint="eastAsia"/>
                <w:b w:val="0"/>
                <w:sz w:val="20"/>
              </w:rPr>
              <w:t>専門的業務における技能</w:t>
            </w:r>
            <w:r>
              <w:rPr>
                <w:rFonts w:ascii="Yu Gothic Medium" w:eastAsia="Yu Gothic Medium" w:hint="eastAsia"/>
                <w:b w:val="0"/>
                <w:w w:val="80"/>
                <w:sz w:val="20"/>
              </w:rPr>
              <w:t>・</w:t>
            </w:r>
            <w:r>
              <w:rPr>
                <w:rFonts w:ascii="Yu Gothic Medium" w:eastAsia="Yu Gothic Medium" w:hint="eastAsia"/>
                <w:b w:val="0"/>
                <w:sz w:val="20"/>
              </w:rPr>
              <w:t>技術に関する能力</w:t>
            </w:r>
          </w:p>
        </w:tc>
      </w:tr>
      <w:tr>
        <w:trPr>
          <w:trHeight w:val="205" w:hRule="atLeast"/>
        </w:trPr>
        <w:tc>
          <w:tcPr>
            <w:tcW w:w="10336" w:type="dxa"/>
            <w:gridSpan w:val="2"/>
            <w:tcBorders>
              <w:top w:val="nil"/>
              <w:bottom w:val="single" w:sz="8" w:space="0" w:color="000000"/>
              <w:right w:val="single" w:sz="8" w:space="0" w:color="000000"/>
            </w:tcBorders>
          </w:tcPr>
          <w:p>
            <w:pPr>
              <w:pStyle w:val="TableParagraph"/>
              <w:spacing w:line="186" w:lineRule="exact"/>
              <w:ind w:left="378"/>
              <w:rPr>
                <w:rFonts w:ascii="Yu Gothic Medium" w:eastAsia="Yu Gothic Medium" w:hint="eastAsia"/>
                <w:b w:val="0"/>
                <w:sz w:val="20"/>
              </w:rPr>
            </w:pPr>
            <w:r>
              <w:rPr>
                <w:rFonts w:ascii="Yu Gothic Medium" w:eastAsia="Yu Gothic Medium" w:hint="eastAsia"/>
                <w:b w:val="0"/>
                <w:sz w:val="20"/>
              </w:rPr>
              <w:t>成果の追及</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spacing w:line="186" w:lineRule="exact"/>
              <w:ind w:left="51"/>
              <w:jc w:val="center"/>
              <w:rPr>
                <w:sz w:val="20"/>
              </w:rPr>
            </w:pPr>
            <w:r>
              <w:rPr>
                <w:sz w:val="20"/>
              </w:rPr>
              <w:t>自己評価</w:t>
            </w:r>
          </w:p>
        </w:tc>
        <w:tc>
          <w:tcPr>
            <w:tcW w:w="3701" w:type="dxa"/>
            <w:tcBorders>
              <w:top w:val="single" w:sz="8" w:space="0" w:color="000000"/>
              <w:left w:val="single" w:sz="8" w:space="0" w:color="000000"/>
              <w:bottom w:val="single" w:sz="8" w:space="0" w:color="000000"/>
            </w:tcBorders>
          </w:tcPr>
          <w:p>
            <w:pPr>
              <w:pStyle w:val="TableParagraph"/>
              <w:spacing w:line="186" w:lineRule="exact"/>
              <w:ind w:right="1296"/>
              <w:jc w:val="right"/>
              <w:rPr>
                <w:sz w:val="20"/>
              </w:rPr>
            </w:pPr>
            <w:r>
              <w:rPr>
                <w:sz w:val="20"/>
              </w:rPr>
              <w:t>評価の根拠</w:t>
            </w: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1</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困難な状況に直面しても真摯かつ誠実な態度で仕事に取り組んでいる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2</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報告書など必要な提出物は期限内に怠りなく提出している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7"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3</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二つ以上の仕事を抱えている場合、職責を果たすためにまずは何をすべきか適切に判断している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05" w:hRule="atLeast"/>
        </w:trPr>
        <w:tc>
          <w:tcPr>
            <w:tcW w:w="15809" w:type="dxa"/>
            <w:gridSpan w:val="4"/>
            <w:tcBorders>
              <w:top w:val="single" w:sz="8" w:space="0" w:color="000000"/>
              <w:bottom w:val="nil"/>
            </w:tcBorders>
          </w:tcPr>
          <w:p>
            <w:pPr>
              <w:pStyle w:val="TableParagraph"/>
              <w:spacing w:line="240" w:lineRule="auto"/>
              <w:rPr>
                <w:rFonts w:ascii="Times New Roman"/>
                <w:sz w:val="14"/>
              </w:rPr>
            </w:pPr>
          </w:p>
        </w:tc>
      </w:tr>
      <w:tr>
        <w:trPr>
          <w:trHeight w:val="205" w:hRule="atLeast"/>
        </w:trPr>
        <w:tc>
          <w:tcPr>
            <w:tcW w:w="10336" w:type="dxa"/>
            <w:gridSpan w:val="2"/>
            <w:tcBorders>
              <w:top w:val="nil"/>
              <w:bottom w:val="single" w:sz="8" w:space="0" w:color="000000"/>
              <w:right w:val="single" w:sz="8" w:space="0" w:color="000000"/>
            </w:tcBorders>
          </w:tcPr>
          <w:p>
            <w:pPr>
              <w:pStyle w:val="TableParagraph"/>
              <w:spacing w:line="186" w:lineRule="exact"/>
              <w:ind w:left="378"/>
              <w:rPr>
                <w:rFonts w:ascii="Yu Gothic Medium" w:eastAsia="Yu Gothic Medium" w:hint="eastAsia"/>
                <w:b w:val="0"/>
                <w:sz w:val="20"/>
              </w:rPr>
            </w:pPr>
            <w:r>
              <w:rPr>
                <w:rFonts w:ascii="Yu Gothic Medium" w:eastAsia="Yu Gothic Medium" w:hint="eastAsia"/>
                <w:b w:val="0"/>
                <w:sz w:val="20"/>
              </w:rPr>
              <w:t>相談</w:t>
            </w:r>
            <w:r>
              <w:rPr>
                <w:rFonts w:ascii="Yu Gothic Medium" w:eastAsia="Yu Gothic Medium" w:hint="eastAsia"/>
                <w:b w:val="0"/>
                <w:w w:val="80"/>
                <w:sz w:val="20"/>
              </w:rPr>
              <w:t>・</w:t>
            </w:r>
            <w:r>
              <w:rPr>
                <w:rFonts w:ascii="Yu Gothic Medium" w:eastAsia="Yu Gothic Medium" w:hint="eastAsia"/>
                <w:b w:val="0"/>
                <w:sz w:val="20"/>
              </w:rPr>
              <w:t>援助ス</w:t>
            </w:r>
            <w:r>
              <w:rPr>
                <w:rFonts w:ascii="Yu Gothic Medium" w:eastAsia="Yu Gothic Medium" w:hint="eastAsia"/>
                <w:b w:val="0"/>
                <w:w w:val="80"/>
                <w:sz w:val="20"/>
              </w:rPr>
              <w:t>タッ</w:t>
            </w:r>
            <w:r>
              <w:rPr>
                <w:rFonts w:ascii="Yu Gothic Medium" w:eastAsia="Yu Gothic Medium" w:hint="eastAsia"/>
                <w:b w:val="0"/>
                <w:sz w:val="20"/>
              </w:rPr>
              <w:t>フ</w:t>
            </w:r>
            <w:r>
              <w:rPr>
                <w:rFonts w:ascii="Yu Gothic Medium" w:eastAsia="Yu Gothic Medium" w:hint="eastAsia"/>
                <w:b w:val="0"/>
                <w:w w:val="80"/>
                <w:sz w:val="20"/>
              </w:rPr>
              <w:t>とし</w:t>
            </w:r>
            <w:r>
              <w:rPr>
                <w:rFonts w:ascii="Yu Gothic Medium" w:eastAsia="Yu Gothic Medium" w:hint="eastAsia"/>
                <w:b w:val="0"/>
                <w:sz w:val="20"/>
              </w:rPr>
              <w:t>ての基本的な心構え</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spacing w:line="186" w:lineRule="exact"/>
              <w:ind w:left="51"/>
              <w:jc w:val="center"/>
              <w:rPr>
                <w:sz w:val="20"/>
              </w:rPr>
            </w:pPr>
            <w:r>
              <w:rPr>
                <w:sz w:val="20"/>
              </w:rPr>
              <w:t>自己評価</w:t>
            </w:r>
          </w:p>
        </w:tc>
        <w:tc>
          <w:tcPr>
            <w:tcW w:w="3701" w:type="dxa"/>
            <w:tcBorders>
              <w:top w:val="single" w:sz="8" w:space="0" w:color="000000"/>
              <w:left w:val="single" w:sz="8" w:space="0" w:color="000000"/>
              <w:bottom w:val="single" w:sz="8" w:space="0" w:color="000000"/>
            </w:tcBorders>
          </w:tcPr>
          <w:p>
            <w:pPr>
              <w:pStyle w:val="TableParagraph"/>
              <w:spacing w:line="186" w:lineRule="exact"/>
              <w:ind w:right="1296"/>
              <w:jc w:val="right"/>
              <w:rPr>
                <w:sz w:val="20"/>
              </w:rPr>
            </w:pPr>
            <w:r>
              <w:rPr>
                <w:sz w:val="20"/>
              </w:rPr>
              <w:t>評価の根拠</w:t>
            </w: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1</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すべての利用者に尊敬の念を持って接するなど、日ごろから利用者の尊厳を重んじながら接している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2</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相談・援助スタッフに求められる職業倫理（守秘義務、人権擁護、個人情報保護等）に即して行動している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3</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利用者の自立支援を行うという意識を持って相談・援助を行っている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4</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受容、共感、傾聴、感謝の心構えを持って職務に取り組んでいる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5</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職場内の各職種の役割分担について正しく理解したうえで、業務を実施している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7"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6</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利用者とのふれあいを大切にし、信頼関係を構築すべくコミュニケーションに努めている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7</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他のスタッフと連携し、チームの一人としての自覚を持って相談・援助を実施している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8</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熱意と責任感を持って相談・援助を実施している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16" w:hRule="atLeast"/>
        </w:trPr>
        <w:tc>
          <w:tcPr>
            <w:tcW w:w="15809" w:type="dxa"/>
            <w:gridSpan w:val="4"/>
            <w:tcBorders>
              <w:top w:val="single" w:sz="8" w:space="0" w:color="000000"/>
              <w:bottom w:val="nil"/>
            </w:tcBorders>
          </w:tcPr>
          <w:p>
            <w:pPr>
              <w:pStyle w:val="TableParagraph"/>
              <w:spacing w:line="240" w:lineRule="auto"/>
              <w:rPr>
                <w:rFonts w:ascii="Times New Roman"/>
                <w:sz w:val="14"/>
              </w:rPr>
            </w:pPr>
          </w:p>
        </w:tc>
      </w:tr>
    </w:tbl>
    <w:p>
      <w:pPr>
        <w:spacing w:after="0" w:line="240" w:lineRule="auto"/>
        <w:rPr>
          <w:rFonts w:ascii="Times New Roman"/>
          <w:sz w:val="14"/>
        </w:rPr>
        <w:sectPr>
          <w:pgSz w:w="16840" w:h="11910" w:orient="landscape"/>
          <w:pgMar w:top="800" w:bottom="280" w:left="340" w:right="420"/>
        </w:sectPr>
      </w:pPr>
    </w:p>
    <w:tbl>
      <w:tblPr>
        <w:tblW w:w="0" w:type="auto"/>
        <w:jc w:val="left"/>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48"/>
        <w:gridCol w:w="9988"/>
        <w:gridCol w:w="1772"/>
        <w:gridCol w:w="3701"/>
      </w:tblGrid>
      <w:tr>
        <w:trPr>
          <w:trHeight w:val="205" w:hRule="atLeast"/>
        </w:trPr>
        <w:tc>
          <w:tcPr>
            <w:tcW w:w="10336" w:type="dxa"/>
            <w:gridSpan w:val="2"/>
            <w:tcBorders>
              <w:top w:val="nil"/>
              <w:bottom w:val="single" w:sz="8" w:space="0" w:color="000000"/>
              <w:right w:val="single" w:sz="8" w:space="0" w:color="000000"/>
            </w:tcBorders>
          </w:tcPr>
          <w:p>
            <w:pPr>
              <w:pStyle w:val="TableParagraph"/>
              <w:spacing w:line="186" w:lineRule="exact"/>
              <w:ind w:left="378"/>
              <w:rPr>
                <w:rFonts w:ascii="Yu Gothic Medium" w:eastAsia="Yu Gothic Medium" w:hint="eastAsia"/>
                <w:b w:val="0"/>
                <w:sz w:val="20"/>
              </w:rPr>
            </w:pPr>
            <w:r>
              <w:rPr>
                <w:rFonts w:ascii="Yu Gothic Medium" w:eastAsia="Yu Gothic Medium" w:hint="eastAsia"/>
                <w:b w:val="0"/>
                <w:sz w:val="20"/>
              </w:rPr>
              <w:t>利用者の安全衛生の確保、トラブルの未然防止</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spacing w:line="186" w:lineRule="exact"/>
              <w:ind w:left="51"/>
              <w:jc w:val="center"/>
              <w:rPr>
                <w:sz w:val="20"/>
              </w:rPr>
            </w:pPr>
            <w:r>
              <w:rPr>
                <w:sz w:val="20"/>
              </w:rPr>
              <w:t>自己評価</w:t>
            </w:r>
          </w:p>
        </w:tc>
        <w:tc>
          <w:tcPr>
            <w:tcW w:w="3701" w:type="dxa"/>
            <w:tcBorders>
              <w:top w:val="single" w:sz="8" w:space="0" w:color="000000"/>
              <w:left w:val="single" w:sz="8" w:space="0" w:color="000000"/>
              <w:bottom w:val="single" w:sz="8" w:space="0" w:color="000000"/>
            </w:tcBorders>
          </w:tcPr>
          <w:p>
            <w:pPr>
              <w:pStyle w:val="TableParagraph"/>
              <w:spacing w:line="186" w:lineRule="exact"/>
              <w:ind w:right="1296"/>
              <w:jc w:val="right"/>
              <w:rPr>
                <w:sz w:val="20"/>
              </w:rPr>
            </w:pPr>
            <w:r>
              <w:rPr>
                <w:sz w:val="20"/>
              </w:rPr>
              <w:t>評価の根拠</w:t>
            </w: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1</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緊急時・救急時の対応方法、連絡先等の基本事項を理解している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431" w:hRule="atLeast"/>
        </w:trPr>
        <w:tc>
          <w:tcPr>
            <w:tcW w:w="348" w:type="dxa"/>
            <w:tcBorders>
              <w:top w:val="single" w:sz="8" w:space="0" w:color="000000"/>
              <w:bottom w:val="single" w:sz="8" w:space="0" w:color="000000"/>
              <w:right w:val="single" w:sz="8" w:space="0" w:color="000000"/>
            </w:tcBorders>
          </w:tcPr>
          <w:p>
            <w:pPr>
              <w:pStyle w:val="TableParagraph"/>
              <w:spacing w:line="240" w:lineRule="auto" w:before="79"/>
              <w:ind w:right="7"/>
              <w:jc w:val="right"/>
              <w:rPr>
                <w:sz w:val="20"/>
              </w:rPr>
            </w:pPr>
            <w:r>
              <w:rPr>
                <w:w w:val="100"/>
                <w:sz w:val="20"/>
              </w:rPr>
              <w:t>2</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42"/>
              <w:rPr>
                <w:sz w:val="20"/>
              </w:rPr>
            </w:pPr>
            <w:r>
              <w:rPr>
                <w:w w:val="110"/>
                <w:sz w:val="20"/>
              </w:rPr>
              <w:t>業務上想定されるリスク（利用者およびスタッフの安全・衛生面におけるトラブル、コンプライアンス上のトラブル、人的</w:t>
            </w:r>
          </w:p>
          <w:p>
            <w:pPr>
              <w:pStyle w:val="TableParagraph"/>
              <w:spacing w:line="201" w:lineRule="exact"/>
              <w:ind w:left="42"/>
              <w:rPr>
                <w:sz w:val="20"/>
              </w:rPr>
            </w:pPr>
            <w:r>
              <w:rPr>
                <w:w w:val="110"/>
                <w:sz w:val="20"/>
              </w:rPr>
              <w:t>トラブル、物的トラブル、経済的トラブル等）について、基本的事項を理解している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1"/>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20"/>
              </w:rPr>
            </w:pPr>
          </w:p>
        </w:tc>
      </w:tr>
      <w:tr>
        <w:trPr>
          <w:trHeight w:val="431" w:hRule="atLeast"/>
        </w:trPr>
        <w:tc>
          <w:tcPr>
            <w:tcW w:w="348" w:type="dxa"/>
            <w:tcBorders>
              <w:top w:val="single" w:sz="8" w:space="0" w:color="000000"/>
              <w:bottom w:val="single" w:sz="8" w:space="0" w:color="000000"/>
              <w:right w:val="single" w:sz="8" w:space="0" w:color="000000"/>
            </w:tcBorders>
          </w:tcPr>
          <w:p>
            <w:pPr>
              <w:pStyle w:val="TableParagraph"/>
              <w:spacing w:line="240" w:lineRule="auto" w:before="79"/>
              <w:ind w:right="7"/>
              <w:jc w:val="right"/>
              <w:rPr>
                <w:sz w:val="20"/>
              </w:rPr>
            </w:pPr>
            <w:r>
              <w:rPr>
                <w:w w:val="100"/>
                <w:sz w:val="20"/>
              </w:rPr>
              <w:t>3</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42"/>
              <w:rPr>
                <w:sz w:val="20"/>
              </w:rPr>
            </w:pPr>
            <w:r>
              <w:rPr>
                <w:w w:val="105"/>
                <w:sz w:val="20"/>
              </w:rPr>
              <w:t>ヒヤリハットの視点をもち、利用者の安全確保やトラブルの未然防止に向けて、業務マニュアルの記載内容に目を通し</w:t>
            </w:r>
          </w:p>
          <w:p>
            <w:pPr>
              <w:pStyle w:val="TableParagraph"/>
              <w:spacing w:line="201" w:lineRule="exact"/>
              <w:ind w:left="42"/>
              <w:rPr>
                <w:sz w:val="20"/>
              </w:rPr>
            </w:pPr>
            <w:r>
              <w:rPr>
                <w:w w:val="115"/>
                <w:sz w:val="20"/>
              </w:rPr>
              <w:t>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1"/>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20"/>
              </w:rPr>
            </w:pPr>
          </w:p>
        </w:tc>
      </w:tr>
      <w:tr>
        <w:trPr>
          <w:trHeight w:val="237"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4</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利用者に感染症の既往があるか確認し、周囲と情報を共有している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431" w:hRule="atLeast"/>
        </w:trPr>
        <w:tc>
          <w:tcPr>
            <w:tcW w:w="348" w:type="dxa"/>
            <w:tcBorders>
              <w:top w:val="single" w:sz="8" w:space="0" w:color="000000"/>
              <w:bottom w:val="single" w:sz="8" w:space="0" w:color="000000"/>
              <w:right w:val="single" w:sz="8" w:space="0" w:color="000000"/>
            </w:tcBorders>
          </w:tcPr>
          <w:p>
            <w:pPr>
              <w:pStyle w:val="TableParagraph"/>
              <w:spacing w:line="240" w:lineRule="auto" w:before="79"/>
              <w:ind w:right="7"/>
              <w:jc w:val="right"/>
              <w:rPr>
                <w:sz w:val="20"/>
              </w:rPr>
            </w:pPr>
            <w:r>
              <w:rPr>
                <w:w w:val="100"/>
                <w:sz w:val="20"/>
              </w:rPr>
              <w:t>5</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42"/>
              <w:rPr>
                <w:sz w:val="20"/>
              </w:rPr>
            </w:pPr>
            <w:r>
              <w:rPr>
                <w:w w:val="105"/>
                <w:sz w:val="20"/>
              </w:rPr>
              <w:t>施設内の不安全状態（例：置いてはいけない場所に物が置かれている等）に気を配り、問題があれば直ちに解決して</w:t>
            </w:r>
          </w:p>
          <w:p>
            <w:pPr>
              <w:pStyle w:val="TableParagraph"/>
              <w:spacing w:line="201" w:lineRule="exact"/>
              <w:ind w:left="42"/>
              <w:rPr>
                <w:sz w:val="20"/>
              </w:rPr>
            </w:pPr>
            <w:r>
              <w:rPr>
                <w:w w:val="115"/>
                <w:sz w:val="20"/>
              </w:rPr>
              <w:t>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1"/>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20"/>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6</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起きてしまったトラブルについては、些細なことであっても速やかに上位者に報告・連絡・相談している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05" w:hRule="atLeast"/>
        </w:trPr>
        <w:tc>
          <w:tcPr>
            <w:tcW w:w="15809" w:type="dxa"/>
            <w:gridSpan w:val="4"/>
            <w:tcBorders>
              <w:top w:val="single" w:sz="8" w:space="0" w:color="000000"/>
              <w:bottom w:val="nil"/>
            </w:tcBorders>
          </w:tcPr>
          <w:p>
            <w:pPr>
              <w:pStyle w:val="TableParagraph"/>
              <w:spacing w:line="240" w:lineRule="auto"/>
              <w:rPr>
                <w:rFonts w:ascii="Times New Roman"/>
                <w:sz w:val="14"/>
              </w:rPr>
            </w:pPr>
          </w:p>
        </w:tc>
      </w:tr>
      <w:tr>
        <w:trPr>
          <w:trHeight w:val="205" w:hRule="atLeast"/>
        </w:trPr>
        <w:tc>
          <w:tcPr>
            <w:tcW w:w="10336" w:type="dxa"/>
            <w:gridSpan w:val="2"/>
            <w:tcBorders>
              <w:top w:val="nil"/>
              <w:bottom w:val="single" w:sz="8" w:space="0" w:color="000000"/>
              <w:right w:val="single" w:sz="8" w:space="0" w:color="000000"/>
            </w:tcBorders>
          </w:tcPr>
          <w:p>
            <w:pPr>
              <w:pStyle w:val="TableParagraph"/>
              <w:spacing w:line="186" w:lineRule="exact"/>
              <w:ind w:left="378"/>
              <w:rPr>
                <w:rFonts w:ascii="Yu Gothic Medium" w:eastAsia="Yu Gothic Medium" w:hint="eastAsia"/>
                <w:b w:val="0"/>
                <w:sz w:val="20"/>
              </w:rPr>
            </w:pPr>
            <w:r>
              <w:rPr>
                <w:rFonts w:ascii="Yu Gothic Medium" w:eastAsia="Yu Gothic Medium" w:hint="eastAsia"/>
                <w:b w:val="0"/>
                <w:sz w:val="20"/>
              </w:rPr>
              <w:t>相談援助</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spacing w:line="186" w:lineRule="exact"/>
              <w:ind w:left="51"/>
              <w:jc w:val="center"/>
              <w:rPr>
                <w:sz w:val="20"/>
              </w:rPr>
            </w:pPr>
            <w:r>
              <w:rPr>
                <w:sz w:val="20"/>
              </w:rPr>
              <w:t>自己評価</w:t>
            </w:r>
          </w:p>
        </w:tc>
        <w:tc>
          <w:tcPr>
            <w:tcW w:w="3701" w:type="dxa"/>
            <w:tcBorders>
              <w:top w:val="single" w:sz="8" w:space="0" w:color="000000"/>
              <w:left w:val="single" w:sz="8" w:space="0" w:color="000000"/>
              <w:bottom w:val="single" w:sz="8" w:space="0" w:color="000000"/>
            </w:tcBorders>
          </w:tcPr>
          <w:p>
            <w:pPr>
              <w:pStyle w:val="TableParagraph"/>
              <w:spacing w:line="186" w:lineRule="exact"/>
              <w:ind w:right="1296"/>
              <w:jc w:val="right"/>
              <w:rPr>
                <w:sz w:val="20"/>
              </w:rPr>
            </w:pPr>
            <w:r>
              <w:rPr>
                <w:sz w:val="20"/>
              </w:rPr>
              <w:t>評価の根拠</w:t>
            </w: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1</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利用者からの相談について基本的な手順や方法について理解している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2</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利用者の記録等をよく読み、基本的情報の把握に努めている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7"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3</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上位者の指示に基づき、相談を行うために必要な情報や資料等の収集・準備を的確に行っている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4</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上位者の指示に基づき、利用者や家族等へ施設利用に関する情報の提供、連絡調整等を遅滞なく行っている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5</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上位者の行う相談を補佐し、利用者や家族との相談内容を正確に聞き取り記録している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05" w:hRule="atLeast"/>
        </w:trPr>
        <w:tc>
          <w:tcPr>
            <w:tcW w:w="15809" w:type="dxa"/>
            <w:gridSpan w:val="4"/>
            <w:tcBorders>
              <w:top w:val="single" w:sz="8" w:space="0" w:color="000000"/>
              <w:bottom w:val="nil"/>
            </w:tcBorders>
          </w:tcPr>
          <w:p>
            <w:pPr>
              <w:pStyle w:val="TableParagraph"/>
              <w:spacing w:line="240" w:lineRule="auto"/>
              <w:rPr>
                <w:rFonts w:ascii="Times New Roman"/>
                <w:sz w:val="14"/>
              </w:rPr>
            </w:pPr>
          </w:p>
        </w:tc>
      </w:tr>
      <w:tr>
        <w:trPr>
          <w:trHeight w:val="205" w:hRule="atLeast"/>
        </w:trPr>
        <w:tc>
          <w:tcPr>
            <w:tcW w:w="10336" w:type="dxa"/>
            <w:gridSpan w:val="2"/>
            <w:tcBorders>
              <w:top w:val="nil"/>
              <w:bottom w:val="single" w:sz="8" w:space="0" w:color="000000"/>
              <w:right w:val="single" w:sz="8" w:space="0" w:color="000000"/>
            </w:tcBorders>
          </w:tcPr>
          <w:p>
            <w:pPr>
              <w:pStyle w:val="TableParagraph"/>
              <w:spacing w:line="186" w:lineRule="exact"/>
              <w:ind w:left="378"/>
              <w:rPr>
                <w:rFonts w:ascii="Yu Gothic Medium" w:eastAsia="Yu Gothic Medium" w:hint="eastAsia"/>
                <w:b w:val="0"/>
                <w:sz w:val="20"/>
              </w:rPr>
            </w:pPr>
            <w:r>
              <w:rPr>
                <w:rFonts w:ascii="Yu Gothic Medium" w:eastAsia="Yu Gothic Medium" w:hint="eastAsia"/>
                <w:b w:val="0"/>
                <w:sz w:val="20"/>
              </w:rPr>
              <w:t>契約管理</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spacing w:line="186" w:lineRule="exact"/>
              <w:ind w:left="51"/>
              <w:jc w:val="center"/>
              <w:rPr>
                <w:sz w:val="20"/>
              </w:rPr>
            </w:pPr>
            <w:r>
              <w:rPr>
                <w:sz w:val="20"/>
              </w:rPr>
              <w:t>自己評価</w:t>
            </w:r>
          </w:p>
        </w:tc>
        <w:tc>
          <w:tcPr>
            <w:tcW w:w="3701" w:type="dxa"/>
            <w:tcBorders>
              <w:top w:val="single" w:sz="8" w:space="0" w:color="000000"/>
              <w:left w:val="single" w:sz="8" w:space="0" w:color="000000"/>
              <w:bottom w:val="single" w:sz="8" w:space="0" w:color="000000"/>
            </w:tcBorders>
          </w:tcPr>
          <w:p>
            <w:pPr>
              <w:pStyle w:val="TableParagraph"/>
              <w:spacing w:line="186" w:lineRule="exact"/>
              <w:ind w:right="1296"/>
              <w:jc w:val="right"/>
              <w:rPr>
                <w:sz w:val="20"/>
              </w:rPr>
            </w:pPr>
            <w:r>
              <w:rPr>
                <w:sz w:val="20"/>
              </w:rPr>
              <w:t>評価の根拠</w:t>
            </w: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1</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施設の契約書の雛形やそこに書かれている内容等について、基本事項を理解している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431" w:hRule="atLeast"/>
        </w:trPr>
        <w:tc>
          <w:tcPr>
            <w:tcW w:w="348" w:type="dxa"/>
            <w:tcBorders>
              <w:top w:val="single" w:sz="8" w:space="0" w:color="000000"/>
              <w:bottom w:val="single" w:sz="8" w:space="0" w:color="000000"/>
              <w:right w:val="single" w:sz="8" w:space="0" w:color="000000"/>
            </w:tcBorders>
          </w:tcPr>
          <w:p>
            <w:pPr>
              <w:pStyle w:val="TableParagraph"/>
              <w:spacing w:line="240" w:lineRule="auto" w:before="79"/>
              <w:ind w:right="7"/>
              <w:jc w:val="right"/>
              <w:rPr>
                <w:sz w:val="20"/>
              </w:rPr>
            </w:pPr>
            <w:r>
              <w:rPr>
                <w:w w:val="100"/>
                <w:sz w:val="20"/>
              </w:rPr>
              <w:t>2</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42"/>
              <w:rPr>
                <w:sz w:val="20"/>
              </w:rPr>
            </w:pPr>
            <w:r>
              <w:rPr>
                <w:w w:val="105"/>
                <w:sz w:val="20"/>
              </w:rPr>
              <w:t>上位者の指示に基づき、施設の運営規定や重要事項説明書、契約内容等について、決められた事項を利用者・家族</w:t>
            </w:r>
          </w:p>
          <w:p>
            <w:pPr>
              <w:pStyle w:val="TableParagraph"/>
              <w:spacing w:line="201" w:lineRule="exact"/>
              <w:ind w:left="42"/>
              <w:rPr>
                <w:sz w:val="20"/>
              </w:rPr>
            </w:pPr>
            <w:r>
              <w:rPr>
                <w:w w:val="110"/>
                <w:sz w:val="20"/>
              </w:rPr>
              <w:t>に正しく説明している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1"/>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20"/>
              </w:rPr>
            </w:pPr>
          </w:p>
        </w:tc>
      </w:tr>
      <w:tr>
        <w:trPr>
          <w:trHeight w:val="205" w:hRule="atLeast"/>
        </w:trPr>
        <w:tc>
          <w:tcPr>
            <w:tcW w:w="348" w:type="dxa"/>
            <w:tcBorders>
              <w:top w:val="single" w:sz="8" w:space="0" w:color="000000"/>
              <w:bottom w:val="single" w:sz="8" w:space="0" w:color="000000"/>
              <w:right w:val="single" w:sz="8" w:space="0" w:color="000000"/>
            </w:tcBorders>
          </w:tcPr>
          <w:p>
            <w:pPr>
              <w:pStyle w:val="TableParagraph"/>
              <w:spacing w:line="186" w:lineRule="exact"/>
              <w:ind w:right="7"/>
              <w:jc w:val="right"/>
              <w:rPr>
                <w:sz w:val="20"/>
              </w:rPr>
            </w:pPr>
            <w:r>
              <w:rPr>
                <w:w w:val="100"/>
                <w:sz w:val="20"/>
              </w:rPr>
              <w:t>3</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spacing w:line="186" w:lineRule="exact"/>
              <w:ind w:left="42"/>
              <w:rPr>
                <w:sz w:val="20"/>
              </w:rPr>
            </w:pPr>
            <w:r>
              <w:rPr>
                <w:w w:val="105"/>
                <w:sz w:val="20"/>
              </w:rPr>
              <w:t>上位者の指示に基づき、契約書の押印等を確実に行い、所定のルールに則って書類等に不備がないか確認している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spacing w:line="186" w:lineRule="exact"/>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4"/>
              </w:rPr>
            </w:pPr>
          </w:p>
        </w:tc>
      </w:tr>
      <w:tr>
        <w:trPr>
          <w:trHeight w:val="237"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4</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上位者の指示に基づき、契約書の保存・保管を決められたルールに則って確実に行っている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05" w:hRule="atLeast"/>
        </w:trPr>
        <w:tc>
          <w:tcPr>
            <w:tcW w:w="15809" w:type="dxa"/>
            <w:gridSpan w:val="4"/>
            <w:tcBorders>
              <w:top w:val="single" w:sz="8" w:space="0" w:color="000000"/>
              <w:bottom w:val="nil"/>
            </w:tcBorders>
          </w:tcPr>
          <w:p>
            <w:pPr>
              <w:pStyle w:val="TableParagraph"/>
              <w:spacing w:line="240" w:lineRule="auto"/>
              <w:rPr>
                <w:rFonts w:ascii="Times New Roman"/>
                <w:sz w:val="14"/>
              </w:rPr>
            </w:pPr>
          </w:p>
        </w:tc>
      </w:tr>
      <w:tr>
        <w:trPr>
          <w:trHeight w:val="205" w:hRule="atLeast"/>
        </w:trPr>
        <w:tc>
          <w:tcPr>
            <w:tcW w:w="10336" w:type="dxa"/>
            <w:gridSpan w:val="2"/>
            <w:tcBorders>
              <w:top w:val="nil"/>
              <w:bottom w:val="single" w:sz="8" w:space="0" w:color="000000"/>
              <w:right w:val="single" w:sz="8" w:space="0" w:color="000000"/>
            </w:tcBorders>
          </w:tcPr>
          <w:p>
            <w:pPr>
              <w:pStyle w:val="TableParagraph"/>
              <w:spacing w:line="186" w:lineRule="exact"/>
              <w:ind w:left="378"/>
              <w:rPr>
                <w:rFonts w:ascii="Yu Gothic Medium" w:eastAsia="Yu Gothic Medium" w:hint="eastAsia"/>
                <w:b w:val="0"/>
                <w:sz w:val="20"/>
              </w:rPr>
            </w:pPr>
            <w:r>
              <w:rPr>
                <w:rFonts w:ascii="Yu Gothic Medium" w:eastAsia="Yu Gothic Medium" w:hint="eastAsia"/>
                <w:b w:val="0"/>
                <w:sz w:val="20"/>
              </w:rPr>
              <w:t>苦情</w:t>
            </w:r>
            <w:r>
              <w:rPr>
                <w:rFonts w:ascii="Yu Gothic Medium" w:eastAsia="Yu Gothic Medium" w:hint="eastAsia"/>
                <w:b w:val="0"/>
                <w:w w:val="80"/>
                <w:sz w:val="20"/>
              </w:rPr>
              <w:t>・</w:t>
            </w:r>
            <w:r>
              <w:rPr>
                <w:rFonts w:ascii="Yu Gothic Medium" w:eastAsia="Yu Gothic Medium" w:hint="eastAsia"/>
                <w:b w:val="0"/>
                <w:sz w:val="20"/>
              </w:rPr>
              <w:t>クレーム対応</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spacing w:line="186" w:lineRule="exact"/>
              <w:ind w:left="51"/>
              <w:jc w:val="center"/>
              <w:rPr>
                <w:sz w:val="20"/>
              </w:rPr>
            </w:pPr>
            <w:r>
              <w:rPr>
                <w:sz w:val="20"/>
              </w:rPr>
              <w:t>自己評価</w:t>
            </w:r>
          </w:p>
        </w:tc>
        <w:tc>
          <w:tcPr>
            <w:tcW w:w="3701" w:type="dxa"/>
            <w:tcBorders>
              <w:top w:val="single" w:sz="8" w:space="0" w:color="000000"/>
              <w:left w:val="single" w:sz="8" w:space="0" w:color="000000"/>
              <w:bottom w:val="single" w:sz="8" w:space="0" w:color="000000"/>
            </w:tcBorders>
          </w:tcPr>
          <w:p>
            <w:pPr>
              <w:pStyle w:val="TableParagraph"/>
              <w:spacing w:line="186" w:lineRule="exact"/>
              <w:ind w:right="1296"/>
              <w:jc w:val="right"/>
              <w:rPr>
                <w:sz w:val="20"/>
              </w:rPr>
            </w:pPr>
            <w:r>
              <w:rPr>
                <w:sz w:val="20"/>
              </w:rPr>
              <w:t>評価の根拠</w:t>
            </w: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1</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利用者・家族から苦情・クレームを受けた場合には、相手の主張を誠実に傾聴している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2</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苦情・クレームは速やかに上位者に報告・連絡・相談している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3</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問題の再発防止に向けた施設内の取り組みに参加し、積極的に自分の考えを発言している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149" w:hRule="atLeast"/>
        </w:trPr>
        <w:tc>
          <w:tcPr>
            <w:tcW w:w="15809" w:type="dxa"/>
            <w:gridSpan w:val="4"/>
            <w:tcBorders>
              <w:top w:val="single" w:sz="8" w:space="0" w:color="000000"/>
              <w:bottom w:val="nil"/>
            </w:tcBorders>
          </w:tcPr>
          <w:p>
            <w:pPr>
              <w:pStyle w:val="TableParagraph"/>
              <w:spacing w:line="240" w:lineRule="auto" w:before="134"/>
              <w:ind w:left="514"/>
              <w:rPr>
                <w:rFonts w:ascii="Yu Gothic Medium" w:eastAsia="Yu Gothic Medium" w:hint="eastAsia"/>
                <w:b w:val="0"/>
                <w:sz w:val="20"/>
              </w:rPr>
            </w:pPr>
            <w:r>
              <w:rPr>
                <w:rFonts w:ascii="Yu Gothic Medium" w:eastAsia="Yu Gothic Medium" w:hint="eastAsia"/>
                <w:b w:val="0"/>
                <w:sz w:val="20"/>
              </w:rPr>
              <w:t>援助者として</w:t>
            </w:r>
            <w:r>
              <w:rPr>
                <w:rFonts w:ascii="Yu Gothic Medium" w:eastAsia="Yu Gothic Medium" w:hint="eastAsia"/>
                <w:b w:val="0"/>
                <w:w w:val="95"/>
                <w:sz w:val="20"/>
              </w:rPr>
              <w:t>，</w:t>
            </w:r>
            <w:r>
              <w:rPr>
                <w:rFonts w:ascii="Yu Gothic Medium" w:eastAsia="Yu Gothic Medium" w:hint="eastAsia"/>
                <w:b w:val="0"/>
                <w:sz w:val="20"/>
              </w:rPr>
              <w:t>自らの実践に対して課題だと感じていることはどのよ</w:t>
            </w:r>
            <w:r>
              <w:rPr>
                <w:rFonts w:ascii="Yu Gothic Medium" w:eastAsia="Yu Gothic Medium" w:hint="eastAsia"/>
                <w:b w:val="0"/>
                <w:w w:val="95"/>
                <w:sz w:val="20"/>
              </w:rPr>
              <w:t>う</w:t>
            </w:r>
            <w:r>
              <w:rPr>
                <w:rFonts w:ascii="Yu Gothic Medium" w:eastAsia="Yu Gothic Medium" w:hint="eastAsia"/>
                <w:b w:val="0"/>
                <w:sz w:val="20"/>
              </w:rPr>
              <w:t>なことですか</w:t>
            </w:r>
            <w:r>
              <w:rPr>
                <w:rFonts w:ascii="Yu Gothic Medium" w:eastAsia="Yu Gothic Medium" w:hint="eastAsia"/>
                <w:b w:val="0"/>
                <w:w w:val="95"/>
                <w:sz w:val="20"/>
              </w:rPr>
              <w:t>。</w:t>
            </w:r>
          </w:p>
        </w:tc>
      </w:tr>
    </w:tbl>
    <w:p>
      <w:pPr>
        <w:rPr>
          <w:sz w:val="2"/>
          <w:szCs w:val="2"/>
        </w:rPr>
      </w:pPr>
      <w:r>
        <w:rPr/>
        <w:pict>
          <v:group style="position:absolute;margin-left:40.080002pt;margin-top:409.75pt;width:500.25pt;height:86.2pt;mso-position-horizontal-relative:page;mso-position-vertical-relative:page;z-index:-252972032" coordorigin="802,8195" coordsize="10005,1724">
            <v:line style="position:absolute" from="10798,8212" to="10798,9919" stroked="true" strokeweight=".84003pt" strokecolor="#000000">
              <v:stroke dashstyle="solid"/>
            </v:line>
            <v:line style="position:absolute" from="810,8195" to="810,9919" stroked="true" strokeweight=".84pt" strokecolor="#000000">
              <v:stroke dashstyle="solid"/>
            </v:line>
            <v:line style="position:absolute" from="818,8203" to="10806,8203" stroked="true" strokeweight=".84pt" strokecolor="#000000">
              <v:stroke dashstyle="solid"/>
            </v:line>
            <v:line style="position:absolute" from="818,9910" to="10806,9910" stroked="true" strokeweight=".84pt" strokecolor="#000000">
              <v:stroke dashstyle="solid"/>
            </v:line>
            <w10:wrap type="none"/>
          </v:group>
        </w:pict>
      </w:r>
    </w:p>
    <w:p>
      <w:pPr>
        <w:spacing w:after="0"/>
        <w:rPr>
          <w:sz w:val="2"/>
          <w:szCs w:val="2"/>
        </w:rPr>
        <w:sectPr>
          <w:pgSz w:w="16840" w:h="11910" w:orient="landscape"/>
          <w:pgMar w:top="800" w:bottom="280" w:left="340" w:right="420"/>
        </w:sectPr>
      </w:pPr>
    </w:p>
    <w:p>
      <w:pPr>
        <w:pStyle w:val="BodyText"/>
        <w:spacing w:before="4"/>
        <w:rPr>
          <w:rFonts w:ascii="Times New Roman"/>
          <w:sz w:val="17"/>
        </w:rPr>
      </w:pPr>
      <w:r>
        <w:rPr/>
        <w:pict>
          <v:group style="position:absolute;margin-left:22.200001pt;margin-top:40.080013pt;width:792.25pt;height:117.75pt;mso-position-horizontal-relative:page;mso-position-vertical-relative:page;z-index:251662336" coordorigin="444,802" coordsize="15845,2355">
            <v:line style="position:absolute" from="462,802" to="462,3156" stroked="true" strokeweight="1.8pt" strokecolor="#000000">
              <v:stroke dashstyle="solid"/>
            </v:line>
            <v:line style="position:absolute" from="16271,802" to="16271,3156" stroked="true" strokeweight="1.8pt" strokecolor="#000000">
              <v:stroke dashstyle="solid"/>
            </v:line>
            <v:line style="position:absolute" from="480,3138" to="16289,3138" stroked="true" strokeweight="1.8pt" strokecolor="#000000">
              <v:stroke dashstyle="solid"/>
            </v:line>
            <v:shape style="position:absolute;left:981;top:1086;width:6336;height:202" type="#_x0000_t202" filled="false" stroked="false">
              <v:textbox inset="0,0,0,0">
                <w:txbxContent>
                  <w:p>
                    <w:pPr>
                      <w:spacing w:line="202" w:lineRule="exact" w:before="0"/>
                      <w:ind w:left="0" w:right="0" w:firstLine="0"/>
                      <w:jc w:val="left"/>
                      <w:rPr>
                        <w:rFonts w:ascii="Yu Gothic Medium" w:eastAsia="Yu Gothic Medium" w:hint="eastAsia"/>
                        <w:b w:val="0"/>
                        <w:sz w:val="20"/>
                      </w:rPr>
                    </w:pPr>
                    <w:r>
                      <w:rPr>
                        <w:rFonts w:ascii="Yu Gothic Medium" w:eastAsia="Yu Gothic Medium" w:hint="eastAsia"/>
                        <w:b w:val="0"/>
                        <w:w w:val="90"/>
                        <w:sz w:val="20"/>
                      </w:rPr>
                      <w:t>上記の振返りを通して，気づいたり感じたりしたことはどのようなことですか</w:t>
                    </w:r>
                  </w:p>
                </w:txbxContent>
              </v:textbox>
              <w10:wrap type="none"/>
            </v:shape>
            <w10:wrap type="none"/>
          </v:group>
        </w:pict>
      </w:r>
      <w:r>
        <w:rPr/>
        <w:pict>
          <v:group style="position:absolute;margin-left:40.080002pt;margin-top:65.396011pt;width:500.25pt;height:80.2pt;mso-position-horizontal-relative:page;mso-position-vertical-relative:page;z-index:251663360" coordorigin="802,1308" coordsize="10005,1604">
            <v:line style="position:absolute" from="810,1308" to="810,2912" stroked="true" strokeweight=".84pt" strokecolor="#000000">
              <v:stroke dashstyle="solid"/>
            </v:line>
            <v:line style="position:absolute" from="10798,1325" to="10798,2912" stroked="true" strokeweight=".84003pt" strokecolor="#000000">
              <v:stroke dashstyle="solid"/>
            </v:line>
            <v:line style="position:absolute" from="818,1316" to="10806,1316" stroked="true" strokeweight=".84pt" strokecolor="#000000">
              <v:stroke dashstyle="solid"/>
            </v:line>
            <v:line style="position:absolute" from="818,2903" to="10806,2903" stroked="true" strokeweight=".84pt" strokecolor="#000000">
              <v:stroke dashstyle="solid"/>
            </v:line>
            <w10:wrap type="none"/>
          </v:group>
        </w:pict>
      </w:r>
    </w:p>
    <w:sectPr>
      <w:pgSz w:w="16840" w:h="11910" w:orient="landscape"/>
      <w:pgMar w:top="800" w:bottom="280" w:left="34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Yu Gothic Medium">
    <w:altName w:val="Yu Gothic Medium"/>
    <w:charset w:val="0"/>
    <w:family w:val="swiss"/>
    <w:pitch w:val="variable"/>
  </w:font>
  <w:font w:name="MS UI Gothic">
    <w:altName w:val="MS UI Gothic"/>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S UI Gothic" w:hAnsi="MS UI Gothic" w:eastAsia="MS UI Gothic" w:cs="MS UI Gothic"/>
      <w:lang w:val="ja-JP" w:eastAsia="ja-JP" w:bidi="ja-JP"/>
    </w:rPr>
  </w:style>
  <w:style w:styleId="BodyText" w:type="paragraph">
    <w:name w:val="Body Text"/>
    <w:basedOn w:val="Normal"/>
    <w:uiPriority w:val="1"/>
    <w:qFormat/>
    <w:pPr/>
    <w:rPr>
      <w:rFonts w:ascii="MS UI Gothic" w:hAnsi="MS UI Gothic" w:eastAsia="MS UI Gothic" w:cs="MS UI Gothic"/>
      <w:sz w:val="20"/>
      <w:szCs w:val="20"/>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spacing w:line="217" w:lineRule="exact"/>
    </w:pPr>
    <w:rPr>
      <w:rFonts w:ascii="MS UI Gothic" w:hAnsi="MS UI Gothic" w:eastAsia="MS UI Gothic" w:cs="MS UI Gothic"/>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hisakots</dc:creator>
  <dcterms:created xsi:type="dcterms:W3CDTF">2021-01-18T10:54:44Z</dcterms:created>
  <dcterms:modified xsi:type="dcterms:W3CDTF">2021-01-18T10:54:44Z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2014-05-09T00:00:00Z</vt:filetime>
  </property>
  <property fmtid="{D5CDD505-2E9C-101B-9397-08002B2CF9AE}" pid="3" name="Creator">
    <vt:lpwstr>Microsoft® Excel® 2010</vt:lpwstr>
  </property>
  <property fmtid="{D5CDD505-2E9C-101B-9397-08002B2CF9AE}" pid="4" name="LastSaved">
    <vt:filetime>2021-01-18T00:00:00Z</vt:filetime>
  </property>
</Properties>
</file>